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DE8F2" w14:textId="77777777" w:rsidR="002C148B" w:rsidRDefault="002C148B">
      <w:pPr>
        <w:pStyle w:val="Corptext"/>
        <w:spacing w:before="5"/>
        <w:rPr>
          <w:rFonts w:ascii="Times New Roman"/>
          <w:sz w:val="20"/>
        </w:rPr>
      </w:pPr>
    </w:p>
    <w:p w14:paraId="7A1E7556" w14:textId="77777777" w:rsidR="002C148B" w:rsidRDefault="00000000">
      <w:pPr>
        <w:pStyle w:val="Titlu2"/>
        <w:tabs>
          <w:tab w:val="left" w:pos="8409"/>
        </w:tabs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C46DD9B" wp14:editId="55B0690F">
            <wp:simplePos x="0" y="0"/>
            <wp:positionH relativeFrom="page">
              <wp:posOffset>539750</wp:posOffset>
            </wp:positionH>
            <wp:positionV relativeFrom="paragraph">
              <wp:posOffset>-149224</wp:posOffset>
            </wp:positionV>
            <wp:extent cx="1619250" cy="4667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93CB"/>
        </w:rPr>
        <w:t>Curriculum</w:t>
      </w:r>
      <w:r>
        <w:rPr>
          <w:color w:val="1593CB"/>
          <w:spacing w:val="-7"/>
        </w:rPr>
        <w:t xml:space="preserve"> </w:t>
      </w:r>
      <w:r>
        <w:rPr>
          <w:color w:val="1593CB"/>
        </w:rPr>
        <w:t>Vitae</w:t>
      </w:r>
      <w:r>
        <w:rPr>
          <w:color w:val="1593CB"/>
        </w:rPr>
        <w:tab/>
        <w:t>Fudulu Cosmin</w:t>
      </w:r>
      <w:r>
        <w:rPr>
          <w:color w:val="1593CB"/>
          <w:spacing w:val="-5"/>
        </w:rPr>
        <w:t xml:space="preserve"> </w:t>
      </w:r>
      <w:r>
        <w:rPr>
          <w:color w:val="1593CB"/>
        </w:rPr>
        <w:t>Florin</w:t>
      </w:r>
    </w:p>
    <w:p w14:paraId="7D8853F5" w14:textId="77777777" w:rsidR="002C148B" w:rsidRDefault="002C148B">
      <w:pPr>
        <w:pStyle w:val="Corptext"/>
        <w:rPr>
          <w:sz w:val="20"/>
        </w:rPr>
      </w:pPr>
    </w:p>
    <w:p w14:paraId="7209D79C" w14:textId="77777777" w:rsidR="002C148B" w:rsidRDefault="002C148B">
      <w:pPr>
        <w:pStyle w:val="Corptext"/>
        <w:rPr>
          <w:sz w:val="20"/>
        </w:rPr>
      </w:pPr>
    </w:p>
    <w:p w14:paraId="7EA17461" w14:textId="77777777" w:rsidR="002C148B" w:rsidRDefault="002C148B">
      <w:pPr>
        <w:pStyle w:val="Corptext"/>
        <w:rPr>
          <w:sz w:val="20"/>
        </w:rPr>
      </w:pPr>
    </w:p>
    <w:p w14:paraId="12FA9F0F" w14:textId="77777777" w:rsidR="002C148B" w:rsidRDefault="002C148B">
      <w:pPr>
        <w:pStyle w:val="Corptext"/>
        <w:spacing w:before="2"/>
        <w:rPr>
          <w:sz w:val="19"/>
        </w:rPr>
      </w:pPr>
    </w:p>
    <w:p w14:paraId="33B4B2A1" w14:textId="77777777" w:rsidR="002C148B" w:rsidRDefault="00000000">
      <w:pPr>
        <w:tabs>
          <w:tab w:val="left" w:pos="2944"/>
        </w:tabs>
        <w:spacing w:before="91"/>
        <w:ind w:left="469"/>
        <w:rPr>
          <w:sz w:val="26"/>
        </w:rPr>
      </w:pPr>
      <w:r>
        <w:rPr>
          <w:color w:val="0D4094"/>
          <w:sz w:val="18"/>
        </w:rPr>
        <w:t>INFORMAŢII PERSONALE</w:t>
      </w:r>
      <w:r>
        <w:rPr>
          <w:color w:val="0D4094"/>
          <w:sz w:val="18"/>
        </w:rPr>
        <w:tab/>
      </w:r>
      <w:r>
        <w:rPr>
          <w:color w:val="3F3A37"/>
          <w:sz w:val="26"/>
        </w:rPr>
        <w:t>Fudulu Cosmin</w:t>
      </w:r>
      <w:r>
        <w:rPr>
          <w:color w:val="3F3A37"/>
          <w:spacing w:val="-3"/>
          <w:sz w:val="26"/>
        </w:rPr>
        <w:t xml:space="preserve"> </w:t>
      </w:r>
      <w:r>
        <w:rPr>
          <w:color w:val="3F3A37"/>
          <w:sz w:val="26"/>
        </w:rPr>
        <w:t>Florin</w:t>
      </w:r>
    </w:p>
    <w:p w14:paraId="36359C76" w14:textId="77777777" w:rsidR="002C148B" w:rsidRDefault="00000000">
      <w:pPr>
        <w:pStyle w:val="Corptext"/>
        <w:spacing w:before="248" w:line="367" w:lineRule="auto"/>
        <w:ind w:left="2945" w:right="2640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BBB57E9" wp14:editId="0D288254">
            <wp:simplePos x="0" y="0"/>
            <wp:positionH relativeFrom="page">
              <wp:posOffset>811212</wp:posOffset>
            </wp:positionH>
            <wp:positionV relativeFrom="paragraph">
              <wp:posOffset>215521</wp:posOffset>
            </wp:positionV>
            <wp:extent cx="1076325" cy="119575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95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</w:rPr>
        <w:drawing>
          <wp:inline distT="0" distB="0" distL="0" distR="0" wp14:anchorId="661C8D95" wp14:editId="70706864">
            <wp:extent cx="123825" cy="14287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20"/>
          <w:sz w:val="20"/>
        </w:rPr>
        <w:t xml:space="preserve"> </w:t>
      </w:r>
      <w:r w:rsidRPr="00FB731C">
        <w:rPr>
          <w:spacing w:val="-3"/>
        </w:rPr>
        <w:t xml:space="preserve">Str. </w:t>
      </w:r>
      <w:r w:rsidRPr="00FB731C">
        <w:t>Lalelei, nr.21 , sat. Bercioiu,</w:t>
      </w:r>
      <w:r w:rsidRPr="00FB731C">
        <w:rPr>
          <w:spacing w:val="-36"/>
        </w:rPr>
        <w:t xml:space="preserve"> </w:t>
      </w:r>
      <w:r w:rsidRPr="00FB731C">
        <w:t>com.Budești,</w:t>
      </w:r>
      <w:r w:rsidRPr="00FB731C">
        <w:rPr>
          <w:spacing w:val="-7"/>
        </w:rPr>
        <w:t xml:space="preserve"> jud.Vâlcea</w:t>
      </w:r>
      <w:r w:rsidRPr="00FB731C">
        <w:t xml:space="preserve"> </w:t>
      </w:r>
      <w:r w:rsidRPr="00FB731C">
        <w:rPr>
          <w:noProof/>
          <w:position w:val="-3"/>
        </w:rPr>
        <w:drawing>
          <wp:inline distT="0" distB="0" distL="0" distR="0" wp14:anchorId="2361A74F" wp14:editId="745C5996">
            <wp:extent cx="123825" cy="13335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731C">
        <w:rPr>
          <w:rFonts w:ascii="Times New Roman" w:hAnsi="Times New Roman"/>
        </w:rPr>
        <w:t xml:space="preserve">   </w:t>
      </w:r>
      <w:r w:rsidRPr="00FB731C">
        <w:rPr>
          <w:rFonts w:ascii="Times New Roman" w:hAnsi="Times New Roman"/>
          <w:spacing w:val="-10"/>
        </w:rPr>
        <w:t xml:space="preserve"> </w:t>
      </w:r>
      <w:r w:rsidRPr="00FB731C">
        <w:t>0745071570</w:t>
      </w:r>
    </w:p>
    <w:p w14:paraId="41C029C4" w14:textId="40297BA5" w:rsidR="002C148B" w:rsidRDefault="00000000">
      <w:pPr>
        <w:pStyle w:val="Corptext"/>
        <w:spacing w:before="85"/>
        <w:ind w:left="2945"/>
      </w:pPr>
      <w:r>
        <w:rPr>
          <w:noProof/>
          <w:position w:val="-5"/>
        </w:rPr>
        <w:drawing>
          <wp:inline distT="0" distB="0" distL="0" distR="0" wp14:anchorId="15E5D22C" wp14:editId="2CBC8D12">
            <wp:extent cx="123825" cy="14287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 w:rsidRPr="00FB731C">
        <w:rPr>
          <w:rFonts w:ascii="Times New Roman"/>
          <w:spacing w:val="20"/>
          <w:sz w:val="20"/>
        </w:rPr>
        <w:t xml:space="preserve"> </w:t>
      </w:r>
      <w:hyperlink r:id="rId12" w:history="1">
        <w:r w:rsidR="001374E6" w:rsidRPr="00A14A57">
          <w:rPr>
            <w:rStyle w:val="Hyperlink"/>
          </w:rPr>
          <w:t>cosmin.fudulu@utcb.com</w:t>
        </w:r>
      </w:hyperlink>
    </w:p>
    <w:p w14:paraId="040F2850" w14:textId="77777777" w:rsidR="002C148B" w:rsidRDefault="002C148B">
      <w:pPr>
        <w:pStyle w:val="Corptext"/>
        <w:rPr>
          <w:sz w:val="22"/>
        </w:rPr>
      </w:pPr>
    </w:p>
    <w:p w14:paraId="548A2BF3" w14:textId="77777777" w:rsidR="002C148B" w:rsidRDefault="002C148B">
      <w:pPr>
        <w:pStyle w:val="Corptext"/>
        <w:rPr>
          <w:sz w:val="22"/>
        </w:rPr>
      </w:pPr>
    </w:p>
    <w:p w14:paraId="53C4ED88" w14:textId="77777777" w:rsidR="002C148B" w:rsidRDefault="002C148B">
      <w:pPr>
        <w:pStyle w:val="Corptext"/>
        <w:spacing w:before="10"/>
        <w:rPr>
          <w:sz w:val="32"/>
        </w:rPr>
      </w:pPr>
    </w:p>
    <w:p w14:paraId="44D95598" w14:textId="77777777" w:rsidR="002C148B" w:rsidRDefault="00000000">
      <w:pPr>
        <w:pStyle w:val="Corptext"/>
        <w:ind w:left="2945"/>
      </w:pPr>
      <w:r>
        <w:rPr>
          <w:color w:val="1593CB"/>
        </w:rPr>
        <w:t xml:space="preserve">Sexul </w:t>
      </w:r>
      <w:r>
        <w:rPr>
          <w:color w:val="3F3A37"/>
        </w:rPr>
        <w:t>Masculin</w:t>
      </w:r>
      <w:r>
        <w:rPr>
          <w:color w:val="1593CB"/>
        </w:rPr>
        <w:t xml:space="preserve">| Data naşterii </w:t>
      </w:r>
      <w:r>
        <w:rPr>
          <w:color w:val="3F3A37"/>
        </w:rPr>
        <w:t xml:space="preserve">23/02/1996 </w:t>
      </w:r>
      <w:r>
        <w:rPr>
          <w:color w:val="1593CB"/>
        </w:rPr>
        <w:t xml:space="preserve">| Naţionalitatea </w:t>
      </w:r>
      <w:r>
        <w:rPr>
          <w:color w:val="3F3A37"/>
        </w:rPr>
        <w:t>Română</w:t>
      </w:r>
    </w:p>
    <w:p w14:paraId="60B5843B" w14:textId="77777777" w:rsidR="002C148B" w:rsidRDefault="002C148B">
      <w:pPr>
        <w:pStyle w:val="Corptext"/>
        <w:rPr>
          <w:sz w:val="12"/>
        </w:rPr>
      </w:pPr>
    </w:p>
    <w:p w14:paraId="2E9EA75F" w14:textId="77777777" w:rsidR="002C148B" w:rsidRDefault="002C148B">
      <w:pPr>
        <w:rPr>
          <w:sz w:val="12"/>
        </w:rPr>
        <w:sectPr w:rsidR="002C148B">
          <w:footerReference w:type="default" r:id="rId13"/>
          <w:type w:val="continuous"/>
          <w:pgSz w:w="11920" w:h="16840"/>
          <w:pgMar w:top="680" w:right="560" w:bottom="940" w:left="740" w:header="708" w:footer="747" w:gutter="0"/>
          <w:pgNumType w:start="1"/>
          <w:cols w:space="708"/>
        </w:sectPr>
      </w:pPr>
    </w:p>
    <w:p w14:paraId="1787BC7C" w14:textId="77777777" w:rsidR="002C148B" w:rsidRDefault="00000000">
      <w:pPr>
        <w:pStyle w:val="Corptext"/>
        <w:spacing w:before="95"/>
        <w:ind w:left="659" w:hanging="400"/>
        <w:jc w:val="right"/>
      </w:pPr>
      <w:r>
        <w:rPr>
          <w:color w:val="0D4094"/>
        </w:rPr>
        <w:t>LOCUL DE</w:t>
      </w:r>
      <w:r>
        <w:rPr>
          <w:color w:val="0D4094"/>
          <w:spacing w:val="-7"/>
        </w:rPr>
        <w:t xml:space="preserve"> </w:t>
      </w:r>
      <w:r>
        <w:rPr>
          <w:color w:val="0D4094"/>
        </w:rPr>
        <w:t>MUNCA</w:t>
      </w:r>
      <w:r>
        <w:rPr>
          <w:color w:val="0D4094"/>
          <w:spacing w:val="-10"/>
        </w:rPr>
        <w:t xml:space="preserve"> </w:t>
      </w:r>
      <w:r>
        <w:rPr>
          <w:color w:val="0D4094"/>
        </w:rPr>
        <w:t>PENTRU CARE SE</w:t>
      </w:r>
      <w:r>
        <w:rPr>
          <w:color w:val="0D4094"/>
          <w:spacing w:val="-20"/>
        </w:rPr>
        <w:t xml:space="preserve"> </w:t>
      </w:r>
      <w:r>
        <w:rPr>
          <w:color w:val="0D4094"/>
        </w:rPr>
        <w:t>CANDIDEAZĂ</w:t>
      </w:r>
    </w:p>
    <w:p w14:paraId="4D5693C6" w14:textId="77777777" w:rsidR="002C148B" w:rsidRDefault="00000000">
      <w:pPr>
        <w:pStyle w:val="Corptext"/>
        <w:ind w:left="219" w:firstLine="1740"/>
        <w:jc w:val="right"/>
      </w:pPr>
      <w:r>
        <w:rPr>
          <w:color w:val="0D4094"/>
        </w:rPr>
        <w:t>POZIŢIA                       LOCUL DE</w:t>
      </w:r>
      <w:r>
        <w:rPr>
          <w:color w:val="0D4094"/>
          <w:spacing w:val="-7"/>
        </w:rPr>
        <w:t xml:space="preserve"> </w:t>
      </w:r>
      <w:r>
        <w:rPr>
          <w:color w:val="0D4094"/>
        </w:rPr>
        <w:t xml:space="preserve">MUNCĂ DORIT STUDIILE PENTRU CARE </w:t>
      </w:r>
      <w:r>
        <w:rPr>
          <w:color w:val="0D4094"/>
          <w:spacing w:val="-10"/>
        </w:rPr>
        <w:t>SE</w:t>
      </w:r>
    </w:p>
    <w:p w14:paraId="0D6FEBA6" w14:textId="77777777" w:rsidR="002C148B" w:rsidRDefault="00000000">
      <w:pPr>
        <w:pStyle w:val="Corptext"/>
        <w:jc w:val="right"/>
      </w:pPr>
      <w:r>
        <w:rPr>
          <w:color w:val="0D4094"/>
        </w:rPr>
        <w:t>CANDIDEAZĂ</w:t>
      </w:r>
    </w:p>
    <w:p w14:paraId="19AFF52E" w14:textId="77777777" w:rsidR="002C148B" w:rsidRDefault="002C148B">
      <w:pPr>
        <w:pStyle w:val="Corptext"/>
        <w:rPr>
          <w:sz w:val="16"/>
        </w:rPr>
      </w:pPr>
    </w:p>
    <w:p w14:paraId="0E5DB031" w14:textId="77777777" w:rsidR="002C148B" w:rsidRDefault="00000000">
      <w:pPr>
        <w:pStyle w:val="Corptext"/>
        <w:ind w:left="1259" w:firstLine="260"/>
        <w:jc w:val="right"/>
      </w:pPr>
      <w:r>
        <w:rPr>
          <w:color w:val="0D4094"/>
        </w:rPr>
        <w:t>EXPERIENŢA PROFESIONALĂ</w:t>
      </w:r>
    </w:p>
    <w:p w14:paraId="50F3F602" w14:textId="77777777" w:rsidR="00B33294" w:rsidRDefault="00B33294">
      <w:pPr>
        <w:pStyle w:val="Corptext"/>
        <w:jc w:val="right"/>
        <w:rPr>
          <w:color w:val="0D4094"/>
        </w:rPr>
      </w:pPr>
    </w:p>
    <w:p w14:paraId="30AB3FFF" w14:textId="1C324E56" w:rsidR="002C148B" w:rsidRDefault="00000000">
      <w:pPr>
        <w:pStyle w:val="Corptext"/>
        <w:jc w:val="right"/>
      </w:pPr>
      <w:r>
        <w:rPr>
          <w:color w:val="0D4094"/>
        </w:rPr>
        <w:t>Scrieţi datele (21.04.2021 -</w:t>
      </w:r>
    </w:p>
    <w:p w14:paraId="34C2E7CA" w14:textId="4AB924DE" w:rsidR="002C148B" w:rsidRDefault="00B33294">
      <w:pPr>
        <w:pStyle w:val="Corptext"/>
        <w:jc w:val="right"/>
      </w:pPr>
      <w:r>
        <w:rPr>
          <w:color w:val="0D4094"/>
        </w:rPr>
        <w:t>12.02.2023)</w:t>
      </w:r>
    </w:p>
    <w:p w14:paraId="3442F52B" w14:textId="77777777" w:rsidR="002C148B" w:rsidRDefault="00000000">
      <w:pPr>
        <w:pStyle w:val="Corptext"/>
        <w:rPr>
          <w:sz w:val="28"/>
        </w:rPr>
      </w:pPr>
      <w:r>
        <w:br w:type="column"/>
      </w:r>
    </w:p>
    <w:p w14:paraId="07C442B9" w14:textId="33734EB0" w:rsidR="002C148B" w:rsidRDefault="00462191">
      <w:pPr>
        <w:pStyle w:val="Titlu"/>
      </w:pPr>
      <w:r>
        <w:rPr>
          <w:color w:val="3F3A37"/>
          <w:spacing w:val="-1"/>
        </w:rPr>
        <w:t>Inginer</w:t>
      </w:r>
    </w:p>
    <w:p w14:paraId="0F406D5B" w14:textId="77777777" w:rsidR="002C148B" w:rsidRDefault="002C148B">
      <w:pPr>
        <w:pStyle w:val="Corptext"/>
        <w:rPr>
          <w:sz w:val="20"/>
        </w:rPr>
      </w:pPr>
    </w:p>
    <w:p w14:paraId="35AFEDBD" w14:textId="77777777" w:rsidR="002C148B" w:rsidRDefault="002C148B">
      <w:pPr>
        <w:pStyle w:val="Corptext"/>
        <w:rPr>
          <w:sz w:val="20"/>
        </w:rPr>
      </w:pPr>
    </w:p>
    <w:p w14:paraId="39402F8C" w14:textId="77777777" w:rsidR="002C148B" w:rsidRDefault="002C148B">
      <w:pPr>
        <w:pStyle w:val="Corptext"/>
        <w:rPr>
          <w:sz w:val="20"/>
        </w:rPr>
      </w:pPr>
    </w:p>
    <w:p w14:paraId="2C538C18" w14:textId="4ED4662B" w:rsidR="00B33294" w:rsidRPr="00A952DB" w:rsidRDefault="00000000" w:rsidP="00A952DB">
      <w:pPr>
        <w:pStyle w:val="Corptext"/>
        <w:rPr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87CB006" wp14:editId="4279B0C5">
            <wp:simplePos x="0" y="0"/>
            <wp:positionH relativeFrom="page">
              <wp:posOffset>2339975</wp:posOffset>
            </wp:positionH>
            <wp:positionV relativeFrom="paragraph">
              <wp:posOffset>127042</wp:posOffset>
            </wp:positionV>
            <wp:extent cx="4724304" cy="94297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304" cy="9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E2CBB1" w14:textId="45606A18" w:rsidR="002C148B" w:rsidRDefault="00000000" w:rsidP="00A952DB">
      <w:pPr>
        <w:pStyle w:val="Titlu1"/>
        <w:spacing w:before="186"/>
        <w:ind w:left="219"/>
        <w:rPr>
          <w:color w:val="0D4094"/>
        </w:rPr>
      </w:pPr>
      <w:r>
        <w:rPr>
          <w:color w:val="0D4094"/>
        </w:rPr>
        <w:t>Inginer automatist</w:t>
      </w:r>
    </w:p>
    <w:p w14:paraId="6ADE0E07" w14:textId="77777777" w:rsidR="00A952DB" w:rsidRPr="00A952DB" w:rsidRDefault="00A952DB" w:rsidP="00A952DB">
      <w:pPr>
        <w:pStyle w:val="Titlu1"/>
        <w:spacing w:before="186"/>
        <w:ind w:left="219"/>
      </w:pPr>
    </w:p>
    <w:p w14:paraId="69CA6BF8" w14:textId="43E1F42B" w:rsidR="00462191" w:rsidRPr="00FB731C" w:rsidRDefault="00B33294" w:rsidP="00462191">
      <w:pPr>
        <w:pStyle w:val="Corptext"/>
        <w:spacing w:line="360" w:lineRule="auto"/>
      </w:pPr>
      <w:r>
        <w:t xml:space="preserve">       </w:t>
      </w:r>
      <w:r w:rsidR="00462191" w:rsidRPr="00FB731C">
        <w:t>Apa Nova Bucuresti, Splaiul Indepedentei nr. 235, https://www.apanovabucuresti.ro/</w:t>
      </w:r>
    </w:p>
    <w:p w14:paraId="159CF837" w14:textId="3B09C4DF" w:rsidR="00462191" w:rsidRPr="00FB731C" w:rsidRDefault="00462191" w:rsidP="00462191">
      <w:pPr>
        <w:pStyle w:val="Corptext"/>
        <w:numPr>
          <w:ilvl w:val="0"/>
          <w:numId w:val="2"/>
        </w:numPr>
        <w:spacing w:line="360" w:lineRule="auto"/>
      </w:pPr>
      <w:r w:rsidRPr="00FB731C">
        <w:t>Participarea la operațiuni de mentenanță pentru asigurarea întreținerii curente a echipamentelor de automatizare;</w:t>
      </w:r>
    </w:p>
    <w:p w14:paraId="41EB17C5" w14:textId="18819EB6" w:rsidR="00462191" w:rsidRPr="00FB731C" w:rsidRDefault="00462191" w:rsidP="00462191">
      <w:pPr>
        <w:pStyle w:val="Corptext"/>
        <w:numPr>
          <w:ilvl w:val="0"/>
          <w:numId w:val="2"/>
        </w:numPr>
        <w:spacing w:line="360" w:lineRule="auto"/>
      </w:pPr>
      <w:r w:rsidRPr="00FB731C">
        <w:t>Programarea și calibrarea aparatelor de măsură și control din cadrul instalațiilor de automatizare;</w:t>
      </w:r>
    </w:p>
    <w:p w14:paraId="72FBA679" w14:textId="2C5ECC7A" w:rsidR="00462191" w:rsidRPr="00FB731C" w:rsidRDefault="00462191" w:rsidP="00462191">
      <w:pPr>
        <w:pStyle w:val="Corptext"/>
        <w:numPr>
          <w:ilvl w:val="0"/>
          <w:numId w:val="2"/>
        </w:numPr>
        <w:spacing w:line="360" w:lineRule="auto"/>
      </w:pPr>
      <w:r w:rsidRPr="00FB731C">
        <w:t>Analizarea și rezolvarea anomaliilor de funcționare a instalațiilor de automatizare;</w:t>
      </w:r>
    </w:p>
    <w:p w14:paraId="3B2E5BDB" w14:textId="233ACC73" w:rsidR="00462191" w:rsidRPr="00FB731C" w:rsidRDefault="00462191" w:rsidP="00462191">
      <w:pPr>
        <w:pStyle w:val="Corptext"/>
        <w:numPr>
          <w:ilvl w:val="0"/>
          <w:numId w:val="2"/>
        </w:numPr>
        <w:spacing w:line="360" w:lineRule="auto"/>
      </w:pPr>
      <w:r w:rsidRPr="00FB731C">
        <w:t>Aplicarea măsurilor necesare pentru păstrarea stării de siguranță și buna funcționare a instalațiilor și echipamentelor de automatizare;</w:t>
      </w:r>
    </w:p>
    <w:p w14:paraId="7C86A99C" w14:textId="647B070F" w:rsidR="00462191" w:rsidRPr="00FB731C" w:rsidRDefault="00462191" w:rsidP="00462191">
      <w:pPr>
        <w:pStyle w:val="Corptext"/>
        <w:numPr>
          <w:ilvl w:val="0"/>
          <w:numId w:val="2"/>
        </w:numPr>
        <w:spacing w:line="360" w:lineRule="auto"/>
      </w:pPr>
      <w:r w:rsidRPr="00FB731C">
        <w:t>Întreținerea și depanarea sistemelor de telegestiune ale instalațiilor de automatizare;</w:t>
      </w:r>
    </w:p>
    <w:p w14:paraId="5525C9B2" w14:textId="0C094A9E" w:rsidR="00462191" w:rsidRPr="00FB731C" w:rsidRDefault="00462191" w:rsidP="00462191">
      <w:pPr>
        <w:pStyle w:val="Corptext"/>
        <w:numPr>
          <w:ilvl w:val="0"/>
          <w:numId w:val="2"/>
        </w:numPr>
        <w:spacing w:line="360" w:lineRule="auto"/>
      </w:pPr>
      <w:r w:rsidRPr="00FB731C">
        <w:t>Crearea, actualizarea și gestionarea bazelor de date și documentațiilor tehnice;</w:t>
      </w:r>
    </w:p>
    <w:p w14:paraId="25B78D9A" w14:textId="646C816F" w:rsidR="00462191" w:rsidRPr="00FB731C" w:rsidRDefault="00462191" w:rsidP="00462191">
      <w:pPr>
        <w:pStyle w:val="Corptext"/>
        <w:numPr>
          <w:ilvl w:val="0"/>
          <w:numId w:val="2"/>
        </w:numPr>
        <w:spacing w:line="360" w:lineRule="auto"/>
      </w:pPr>
      <w:r w:rsidRPr="00FB731C">
        <w:t>Proiectarea și modificarea soft-urilor industriale pentru automatele programabile ale instalațiilor tehnologice;</w:t>
      </w:r>
    </w:p>
    <w:p w14:paraId="0DC021EB" w14:textId="79BD902F" w:rsidR="00462191" w:rsidRPr="00FB731C" w:rsidRDefault="00462191" w:rsidP="00462191">
      <w:pPr>
        <w:pStyle w:val="Corptext"/>
        <w:numPr>
          <w:ilvl w:val="0"/>
          <w:numId w:val="2"/>
        </w:numPr>
        <w:spacing w:line="360" w:lineRule="auto"/>
      </w:pPr>
      <w:r w:rsidRPr="00FB731C">
        <w:t>Dezvoltarea, testarea și gestionarea aplicațiilor informatice industriale de tip SCADA pentru servere și calculatoare de proces.</w:t>
      </w:r>
    </w:p>
    <w:p w14:paraId="1EE1E71A" w14:textId="6D629366" w:rsidR="00462191" w:rsidRPr="00FB731C" w:rsidRDefault="00462191" w:rsidP="00462191">
      <w:pPr>
        <w:pStyle w:val="Corptext"/>
        <w:numPr>
          <w:ilvl w:val="0"/>
          <w:numId w:val="2"/>
        </w:numPr>
        <w:spacing w:line="360" w:lineRule="auto"/>
      </w:pPr>
      <w:r w:rsidRPr="00FB731C">
        <w:t>Dezvoltare grafice și sinoptice WinCC</w:t>
      </w:r>
    </w:p>
    <w:p w14:paraId="39B63500" w14:textId="4388AD06" w:rsidR="002C148B" w:rsidRPr="00FB731C" w:rsidRDefault="00462191" w:rsidP="00462191">
      <w:pPr>
        <w:pStyle w:val="Corptext"/>
        <w:numPr>
          <w:ilvl w:val="0"/>
          <w:numId w:val="2"/>
        </w:numPr>
        <w:spacing w:line="360" w:lineRule="auto"/>
        <w:rPr>
          <w:sz w:val="20"/>
        </w:rPr>
      </w:pPr>
      <w:r w:rsidRPr="00FB731C">
        <w:t>Gestionare datelor și raportari lunare</w:t>
      </w:r>
    </w:p>
    <w:p w14:paraId="1E1C0CC1" w14:textId="77777777" w:rsidR="002C148B" w:rsidRDefault="002C148B">
      <w:pPr>
        <w:pStyle w:val="Corptext"/>
        <w:spacing w:before="5"/>
        <w:rPr>
          <w:sz w:val="23"/>
        </w:rPr>
      </w:pPr>
    </w:p>
    <w:p w14:paraId="35221417" w14:textId="77777777" w:rsidR="002C148B" w:rsidRDefault="00000000">
      <w:pPr>
        <w:pStyle w:val="Corptext"/>
        <w:ind w:left="219"/>
      </w:pPr>
      <w:r>
        <w:rPr>
          <w:color w:val="1593CB"/>
        </w:rPr>
        <w:t xml:space="preserve">Tipul sau sectorul de activitate </w:t>
      </w:r>
      <w:r>
        <w:rPr>
          <w:color w:val="3F3A37"/>
        </w:rPr>
        <w:t>Automatizări</w:t>
      </w:r>
    </w:p>
    <w:p w14:paraId="7769973C" w14:textId="77777777" w:rsidR="002C148B" w:rsidRDefault="002C148B">
      <w:pPr>
        <w:sectPr w:rsidR="002C148B">
          <w:type w:val="continuous"/>
          <w:pgSz w:w="11920" w:h="16840"/>
          <w:pgMar w:top="680" w:right="560" w:bottom="940" w:left="740" w:header="708" w:footer="708" w:gutter="0"/>
          <w:cols w:num="2" w:space="708" w:equalWidth="0">
            <w:col w:w="2661" w:space="65"/>
            <w:col w:w="7894"/>
          </w:cols>
        </w:sectPr>
      </w:pPr>
    </w:p>
    <w:p w14:paraId="14548FDB" w14:textId="77777777" w:rsidR="002C148B" w:rsidRDefault="002C148B">
      <w:pPr>
        <w:rPr>
          <w:sz w:val="20"/>
        </w:rPr>
        <w:sectPr w:rsidR="002C148B">
          <w:pgSz w:w="11920" w:h="16840"/>
          <w:pgMar w:top="1600" w:right="560" w:bottom="940" w:left="740" w:header="0" w:footer="747" w:gutter="0"/>
          <w:cols w:space="708"/>
        </w:sectPr>
      </w:pPr>
    </w:p>
    <w:p w14:paraId="0B1F8FA4" w14:textId="77777777" w:rsidR="002C148B" w:rsidRDefault="00000000">
      <w:pPr>
        <w:pStyle w:val="Corptext"/>
        <w:spacing w:before="123"/>
        <w:jc w:val="right"/>
      </w:pPr>
      <w:r>
        <w:rPr>
          <w:color w:val="0D4094"/>
        </w:rPr>
        <w:t>Scrieţi datele (05.10.2021 -</w:t>
      </w:r>
    </w:p>
    <w:p w14:paraId="54D63A34" w14:textId="77777777" w:rsidR="002C148B" w:rsidRDefault="00000000">
      <w:pPr>
        <w:pStyle w:val="Corptext"/>
        <w:jc w:val="right"/>
      </w:pPr>
      <w:r>
        <w:rPr>
          <w:color w:val="0D4094"/>
        </w:rPr>
        <w:t>prezent)</w:t>
      </w:r>
    </w:p>
    <w:p w14:paraId="3983BC80" w14:textId="37E083D2" w:rsidR="002C148B" w:rsidRDefault="00000000">
      <w:pPr>
        <w:pStyle w:val="Corptext"/>
        <w:spacing w:before="95"/>
        <w:ind w:left="244"/>
      </w:pPr>
      <w:r>
        <w:br w:type="column"/>
      </w:r>
      <w:r w:rsidR="001374E6">
        <w:rPr>
          <w:color w:val="0D4094"/>
        </w:rPr>
        <w:t>Asistent universitar</w:t>
      </w:r>
    </w:p>
    <w:p w14:paraId="0DE34BA7" w14:textId="77777777" w:rsidR="002C148B" w:rsidRDefault="002C148B">
      <w:pPr>
        <w:pStyle w:val="Corptext"/>
        <w:spacing w:before="5"/>
        <w:rPr>
          <w:sz w:val="24"/>
        </w:rPr>
      </w:pPr>
    </w:p>
    <w:p w14:paraId="63D9EE47" w14:textId="77777777" w:rsidR="002C148B" w:rsidRDefault="00000000" w:rsidP="00462191">
      <w:pPr>
        <w:pStyle w:val="Corptext"/>
        <w:spacing w:line="360" w:lineRule="auto"/>
        <w:ind w:left="244"/>
      </w:pPr>
      <w:r>
        <w:rPr>
          <w:color w:val="0D4094"/>
        </w:rPr>
        <w:t xml:space="preserve">Universitatea Tehnică de Construcții București, Blv. Lacul Tei, Sector 2, </w:t>
      </w:r>
      <w:hyperlink r:id="rId15">
        <w:r>
          <w:rPr>
            <w:color w:val="1154CC"/>
            <w:u w:val="single" w:color="1154CC"/>
          </w:rPr>
          <w:t>https://utcb.ro/</w:t>
        </w:r>
      </w:hyperlink>
    </w:p>
    <w:p w14:paraId="4F21B245" w14:textId="45B958F6" w:rsidR="00462191" w:rsidRPr="00FB731C" w:rsidRDefault="00462191" w:rsidP="00462191">
      <w:pPr>
        <w:pStyle w:val="Corptext"/>
        <w:numPr>
          <w:ilvl w:val="0"/>
          <w:numId w:val="3"/>
        </w:numPr>
        <w:spacing w:line="360" w:lineRule="auto"/>
        <w:rPr>
          <w:szCs w:val="22"/>
        </w:rPr>
      </w:pPr>
      <w:r w:rsidRPr="00FB731C">
        <w:rPr>
          <w:szCs w:val="22"/>
        </w:rPr>
        <w:t>Susținerea orelor de seminarii în cadrul Colegiului de studii terțiare nonuniversitare</w:t>
      </w:r>
      <w:r w:rsidR="001374E6">
        <w:rPr>
          <w:szCs w:val="22"/>
        </w:rPr>
        <w:t>\facultate</w:t>
      </w:r>
    </w:p>
    <w:p w14:paraId="5AC0E1CC" w14:textId="3B2DE648" w:rsidR="00462191" w:rsidRPr="00FB731C" w:rsidRDefault="00462191" w:rsidP="00462191">
      <w:pPr>
        <w:pStyle w:val="Corptext"/>
        <w:numPr>
          <w:ilvl w:val="0"/>
          <w:numId w:val="3"/>
        </w:numPr>
        <w:spacing w:line="360" w:lineRule="auto"/>
        <w:rPr>
          <w:szCs w:val="22"/>
        </w:rPr>
      </w:pPr>
      <w:r w:rsidRPr="00FB731C">
        <w:rPr>
          <w:szCs w:val="22"/>
        </w:rPr>
        <w:t>Elaborare studii de caz pentru proiectul “ Atragerea de candidați la învățământul terțiar universitar ingineresc și pregătirea lor pentru cerințele pieței muncii actuale</w:t>
      </w:r>
    </w:p>
    <w:p w14:paraId="468C9C67" w14:textId="34A33C0E" w:rsidR="002C148B" w:rsidRPr="00FB731C" w:rsidRDefault="00462191" w:rsidP="00462191">
      <w:pPr>
        <w:pStyle w:val="Corptext"/>
        <w:numPr>
          <w:ilvl w:val="0"/>
          <w:numId w:val="3"/>
        </w:numPr>
        <w:spacing w:line="360" w:lineRule="auto"/>
        <w:rPr>
          <w:sz w:val="20"/>
        </w:rPr>
      </w:pPr>
      <w:r w:rsidRPr="00FB731C">
        <w:rPr>
          <w:szCs w:val="22"/>
        </w:rPr>
        <w:t>Întocmire raport final proiect european</w:t>
      </w:r>
    </w:p>
    <w:p w14:paraId="1B58E2D4" w14:textId="77777777" w:rsidR="002C148B" w:rsidRDefault="002C148B">
      <w:pPr>
        <w:pStyle w:val="Corptext"/>
        <w:spacing w:before="1"/>
        <w:rPr>
          <w:sz w:val="26"/>
        </w:rPr>
      </w:pPr>
    </w:p>
    <w:p w14:paraId="3C029677" w14:textId="77777777" w:rsidR="002C148B" w:rsidRDefault="00000000">
      <w:pPr>
        <w:pStyle w:val="Corptext"/>
        <w:ind w:left="244"/>
      </w:pPr>
      <w:r>
        <w:rPr>
          <w:color w:val="1593CB"/>
        </w:rPr>
        <w:t xml:space="preserve">Tipul sau sectorul de activitate </w:t>
      </w:r>
      <w:r>
        <w:rPr>
          <w:color w:val="3F3A37"/>
        </w:rPr>
        <w:t>Universitar</w:t>
      </w:r>
    </w:p>
    <w:p w14:paraId="4A531697" w14:textId="77777777" w:rsidR="002C148B" w:rsidRDefault="002C148B">
      <w:pPr>
        <w:sectPr w:rsidR="002C148B">
          <w:type w:val="continuous"/>
          <w:pgSz w:w="11920" w:h="16840"/>
          <w:pgMar w:top="680" w:right="560" w:bottom="940" w:left="740" w:header="708" w:footer="708" w:gutter="0"/>
          <w:cols w:num="2" w:space="708" w:equalWidth="0">
            <w:col w:w="2661" w:space="40"/>
            <w:col w:w="7919"/>
          </w:cols>
        </w:sectPr>
      </w:pPr>
    </w:p>
    <w:p w14:paraId="70968402" w14:textId="77777777" w:rsidR="002C148B" w:rsidRDefault="002C148B">
      <w:pPr>
        <w:pStyle w:val="Corptext"/>
        <w:rPr>
          <w:sz w:val="20"/>
        </w:rPr>
      </w:pPr>
    </w:p>
    <w:p w14:paraId="595322CE" w14:textId="77777777" w:rsidR="002C148B" w:rsidRDefault="002C148B">
      <w:pPr>
        <w:pStyle w:val="Corptext"/>
        <w:rPr>
          <w:sz w:val="20"/>
        </w:rPr>
      </w:pPr>
    </w:p>
    <w:p w14:paraId="656B3032" w14:textId="77777777" w:rsidR="002C148B" w:rsidRDefault="002C148B">
      <w:pPr>
        <w:rPr>
          <w:sz w:val="20"/>
        </w:rPr>
        <w:sectPr w:rsidR="002C148B">
          <w:type w:val="continuous"/>
          <w:pgSz w:w="11920" w:h="16840"/>
          <w:pgMar w:top="680" w:right="560" w:bottom="940" w:left="740" w:header="708" w:footer="708" w:gutter="0"/>
          <w:cols w:space="708"/>
        </w:sectPr>
      </w:pPr>
    </w:p>
    <w:p w14:paraId="5C24D590" w14:textId="77777777" w:rsidR="002C148B" w:rsidRDefault="002C148B">
      <w:pPr>
        <w:pStyle w:val="Corptext"/>
        <w:spacing w:before="10"/>
      </w:pPr>
    </w:p>
    <w:p w14:paraId="0C21E8A1" w14:textId="77777777" w:rsidR="002C148B" w:rsidRDefault="00000000">
      <w:pPr>
        <w:pStyle w:val="Corptext"/>
        <w:ind w:left="579"/>
      </w:pPr>
      <w:r>
        <w:rPr>
          <w:color w:val="0D4094"/>
        </w:rPr>
        <w:t>EDUCAŢIE ŞI</w:t>
      </w:r>
      <w:r>
        <w:rPr>
          <w:color w:val="0D4094"/>
          <w:spacing w:val="1"/>
        </w:rPr>
        <w:t xml:space="preserve"> </w:t>
      </w:r>
      <w:r>
        <w:rPr>
          <w:color w:val="0D4094"/>
          <w:spacing w:val="-3"/>
        </w:rPr>
        <w:t>FORMARE</w:t>
      </w:r>
    </w:p>
    <w:p w14:paraId="0BE630DF" w14:textId="77777777" w:rsidR="002C148B" w:rsidRDefault="002C148B">
      <w:pPr>
        <w:pStyle w:val="Corptext"/>
        <w:spacing w:before="8"/>
      </w:pPr>
    </w:p>
    <w:p w14:paraId="754BCC05" w14:textId="03F2ECC8" w:rsidR="00462191" w:rsidRDefault="00462191" w:rsidP="00462191">
      <w:pPr>
        <w:pStyle w:val="Corptext"/>
        <w:jc w:val="right"/>
      </w:pPr>
      <w:r>
        <w:rPr>
          <w:color w:val="0D4094"/>
        </w:rPr>
        <w:t>Scrieţi datele (01.10.2022 -</w:t>
      </w:r>
    </w:p>
    <w:p w14:paraId="77DED785" w14:textId="4A5DC3F4" w:rsidR="00462191" w:rsidRDefault="00462191" w:rsidP="00462191">
      <w:pPr>
        <w:pStyle w:val="Corptext"/>
        <w:jc w:val="right"/>
      </w:pPr>
      <w:r>
        <w:rPr>
          <w:color w:val="0D4094"/>
        </w:rPr>
        <w:t>prezent)</w:t>
      </w:r>
    </w:p>
    <w:p w14:paraId="647C0C4E" w14:textId="77777777" w:rsidR="00462191" w:rsidRDefault="00462191">
      <w:pPr>
        <w:pStyle w:val="Corptext"/>
        <w:jc w:val="right"/>
        <w:rPr>
          <w:color w:val="0D4094"/>
        </w:rPr>
      </w:pPr>
    </w:p>
    <w:p w14:paraId="06CC31BD" w14:textId="77777777" w:rsidR="00462191" w:rsidRDefault="00462191">
      <w:pPr>
        <w:pStyle w:val="Corptext"/>
        <w:jc w:val="right"/>
        <w:rPr>
          <w:color w:val="0D4094"/>
        </w:rPr>
      </w:pPr>
    </w:p>
    <w:p w14:paraId="341DA5BE" w14:textId="77777777" w:rsidR="00462191" w:rsidRDefault="00462191">
      <w:pPr>
        <w:pStyle w:val="Corptext"/>
        <w:jc w:val="right"/>
        <w:rPr>
          <w:color w:val="0D4094"/>
        </w:rPr>
      </w:pPr>
    </w:p>
    <w:p w14:paraId="18EDA053" w14:textId="629CCAD1" w:rsidR="002C148B" w:rsidRDefault="00000000">
      <w:pPr>
        <w:pStyle w:val="Corptext"/>
        <w:jc w:val="right"/>
      </w:pPr>
      <w:r>
        <w:rPr>
          <w:color w:val="0D4094"/>
        </w:rPr>
        <w:t>Scrieţi datele (01.10.2020 -</w:t>
      </w:r>
    </w:p>
    <w:p w14:paraId="6F2C444D" w14:textId="77777777" w:rsidR="002C148B" w:rsidRDefault="00000000">
      <w:pPr>
        <w:pStyle w:val="Corptext"/>
        <w:jc w:val="right"/>
      </w:pPr>
      <w:r>
        <w:rPr>
          <w:color w:val="0D4094"/>
        </w:rPr>
        <w:t>22.06.2022)</w:t>
      </w:r>
    </w:p>
    <w:p w14:paraId="10452800" w14:textId="77777777" w:rsidR="002C148B" w:rsidRDefault="002C148B">
      <w:pPr>
        <w:pStyle w:val="Corptext"/>
        <w:rPr>
          <w:sz w:val="20"/>
        </w:rPr>
      </w:pPr>
    </w:p>
    <w:p w14:paraId="481C3C60" w14:textId="77777777" w:rsidR="002C148B" w:rsidRDefault="002C148B">
      <w:pPr>
        <w:pStyle w:val="Corptext"/>
        <w:rPr>
          <w:sz w:val="20"/>
        </w:rPr>
      </w:pPr>
    </w:p>
    <w:p w14:paraId="7E450770" w14:textId="77777777" w:rsidR="002C148B" w:rsidRDefault="002C148B">
      <w:pPr>
        <w:pStyle w:val="Corptext"/>
        <w:rPr>
          <w:sz w:val="27"/>
        </w:rPr>
      </w:pPr>
    </w:p>
    <w:p w14:paraId="393B485A" w14:textId="77777777" w:rsidR="002C148B" w:rsidRDefault="00000000">
      <w:pPr>
        <w:pStyle w:val="Corptext"/>
        <w:jc w:val="right"/>
      </w:pPr>
      <w:r>
        <w:rPr>
          <w:color w:val="0D4094"/>
        </w:rPr>
        <w:t>Scrieţi datele (01.10.2020 -</w:t>
      </w:r>
    </w:p>
    <w:p w14:paraId="3253777E" w14:textId="77777777" w:rsidR="002C148B" w:rsidRDefault="00000000">
      <w:pPr>
        <w:pStyle w:val="Corptext"/>
        <w:spacing w:before="8"/>
        <w:jc w:val="right"/>
      </w:pPr>
      <w:r>
        <w:rPr>
          <w:color w:val="0D4094"/>
        </w:rPr>
        <w:t>22.06.2022)</w:t>
      </w:r>
    </w:p>
    <w:p w14:paraId="471BEB99" w14:textId="77777777" w:rsidR="002C148B" w:rsidRDefault="00000000">
      <w:pPr>
        <w:pStyle w:val="Corptext"/>
        <w:spacing w:before="1" w:after="39"/>
      </w:pPr>
      <w:r>
        <w:br w:type="column"/>
      </w:r>
    </w:p>
    <w:p w14:paraId="152A29B9" w14:textId="77777777" w:rsidR="002C148B" w:rsidRDefault="00000000">
      <w:pPr>
        <w:pStyle w:val="Corptext"/>
        <w:spacing w:line="148" w:lineRule="exact"/>
        <w:ind w:left="245"/>
        <w:rPr>
          <w:sz w:val="14"/>
        </w:rPr>
      </w:pPr>
      <w:r>
        <w:rPr>
          <w:noProof/>
          <w:position w:val="-2"/>
          <w:sz w:val="14"/>
        </w:rPr>
        <w:drawing>
          <wp:inline distT="0" distB="0" distL="0" distR="0" wp14:anchorId="517F4032" wp14:editId="19CE94B5">
            <wp:extent cx="4724304" cy="94297"/>
            <wp:effectExtent l="0" t="0" r="0" b="0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304" cy="9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E8F35" w14:textId="26507149" w:rsidR="00462191" w:rsidRDefault="00FB731C" w:rsidP="00462191">
      <w:pPr>
        <w:pStyle w:val="Titlu1"/>
        <w:spacing w:before="216" w:line="276" w:lineRule="auto"/>
        <w:ind w:right="4043"/>
      </w:pPr>
      <w:r>
        <w:rPr>
          <w:color w:val="0D4094"/>
        </w:rPr>
        <w:t>Doctorat</w:t>
      </w:r>
    </w:p>
    <w:p w14:paraId="4488C7AF" w14:textId="7716C3E0" w:rsidR="00462191" w:rsidRDefault="00462191" w:rsidP="00462191">
      <w:pPr>
        <w:pStyle w:val="Corptext"/>
        <w:spacing w:before="57"/>
        <w:ind w:left="245"/>
      </w:pPr>
      <w:r w:rsidRPr="00462191">
        <w:t>Universitatea Politehnica din București, Facultatea de Automatică și Calculatoare</w:t>
      </w:r>
    </w:p>
    <w:p w14:paraId="3F6557B8" w14:textId="77777777" w:rsidR="00FB731C" w:rsidRPr="00462191" w:rsidRDefault="00FB731C" w:rsidP="00462191">
      <w:pPr>
        <w:pStyle w:val="Corptext"/>
        <w:spacing w:before="57"/>
        <w:ind w:left="245"/>
      </w:pPr>
    </w:p>
    <w:p w14:paraId="0D8F4938" w14:textId="77777777" w:rsidR="002C148B" w:rsidRDefault="00000000">
      <w:pPr>
        <w:pStyle w:val="Titlu1"/>
        <w:spacing w:before="216" w:line="276" w:lineRule="auto"/>
        <w:ind w:right="4043"/>
      </w:pPr>
      <w:r>
        <w:rPr>
          <w:color w:val="0D4094"/>
        </w:rPr>
        <w:t xml:space="preserve">Diplomă de absolvire master Automatică și Informatică </w:t>
      </w:r>
      <w:r>
        <w:rPr>
          <w:color w:val="0D4094"/>
          <w:spacing w:val="-4"/>
        </w:rPr>
        <w:t>Industrială</w:t>
      </w:r>
    </w:p>
    <w:p w14:paraId="4CF8A6DC" w14:textId="77777777" w:rsidR="002C148B" w:rsidRPr="00462191" w:rsidRDefault="00000000">
      <w:pPr>
        <w:pStyle w:val="Corptext"/>
        <w:spacing w:before="57"/>
        <w:ind w:left="245"/>
      </w:pPr>
      <w:r w:rsidRPr="00462191">
        <w:t>Universitatea Politehnica din București, Facultatea de Automatică și Calculatoare</w:t>
      </w:r>
    </w:p>
    <w:p w14:paraId="7A2624A1" w14:textId="77777777" w:rsidR="002C148B" w:rsidRDefault="002C148B">
      <w:pPr>
        <w:pStyle w:val="Corptext"/>
        <w:rPr>
          <w:sz w:val="20"/>
        </w:rPr>
      </w:pPr>
    </w:p>
    <w:p w14:paraId="2458251C" w14:textId="77777777" w:rsidR="002C148B" w:rsidRDefault="00000000">
      <w:pPr>
        <w:pStyle w:val="Titlu1"/>
        <w:spacing w:line="321" w:lineRule="auto"/>
        <w:ind w:right="4364"/>
      </w:pPr>
      <w:r>
        <w:rPr>
          <w:color w:val="0D4094"/>
          <w:spacing w:val="-1"/>
        </w:rPr>
        <w:t>Diplom</w:t>
      </w:r>
      <w:r>
        <w:rPr>
          <w:color w:val="0D4094"/>
        </w:rPr>
        <w:t>ă</w:t>
      </w:r>
      <w:r>
        <w:rPr>
          <w:color w:val="0D4094"/>
          <w:spacing w:val="-1"/>
        </w:rPr>
        <w:t xml:space="preserve"> d</w:t>
      </w:r>
      <w:r>
        <w:rPr>
          <w:color w:val="0D4094"/>
        </w:rPr>
        <w:t>e</w:t>
      </w:r>
      <w:r>
        <w:rPr>
          <w:color w:val="0D4094"/>
          <w:spacing w:val="-1"/>
        </w:rPr>
        <w:t xml:space="preserve"> absolvir</w:t>
      </w:r>
      <w:r>
        <w:rPr>
          <w:color w:val="0D4094"/>
        </w:rPr>
        <w:t>e</w:t>
      </w:r>
      <w:r>
        <w:rPr>
          <w:color w:val="0D4094"/>
          <w:spacing w:val="-1"/>
        </w:rPr>
        <w:t xml:space="preserve"> licen</w:t>
      </w:r>
      <w:r>
        <w:rPr>
          <w:color w:val="0D4094"/>
          <w:spacing w:val="-1"/>
          <w:w w:val="37"/>
        </w:rPr>
        <w:t>ț</w:t>
      </w:r>
      <w:r>
        <w:rPr>
          <w:color w:val="0D4094"/>
        </w:rPr>
        <w:t>ă Automatică</w:t>
      </w:r>
      <w:r>
        <w:rPr>
          <w:color w:val="0D4094"/>
          <w:spacing w:val="-29"/>
        </w:rPr>
        <w:t xml:space="preserve"> </w:t>
      </w:r>
      <w:r>
        <w:rPr>
          <w:color w:val="0D4094"/>
        </w:rPr>
        <w:t>și</w:t>
      </w:r>
      <w:r>
        <w:rPr>
          <w:color w:val="0D4094"/>
          <w:spacing w:val="-29"/>
        </w:rPr>
        <w:t xml:space="preserve"> </w:t>
      </w:r>
      <w:r>
        <w:rPr>
          <w:color w:val="0D4094"/>
        </w:rPr>
        <w:t>Informatică</w:t>
      </w:r>
      <w:r>
        <w:rPr>
          <w:color w:val="0D4094"/>
          <w:spacing w:val="-35"/>
        </w:rPr>
        <w:t xml:space="preserve"> </w:t>
      </w:r>
      <w:r>
        <w:rPr>
          <w:color w:val="0D4094"/>
          <w:spacing w:val="-5"/>
        </w:rPr>
        <w:t>Aplicată</w:t>
      </w:r>
    </w:p>
    <w:p w14:paraId="649456F2" w14:textId="77777777" w:rsidR="002C148B" w:rsidRPr="00462191" w:rsidRDefault="00000000">
      <w:pPr>
        <w:pStyle w:val="Corptext"/>
        <w:spacing w:line="205" w:lineRule="exact"/>
        <w:ind w:left="245"/>
      </w:pPr>
      <w:r w:rsidRPr="00462191">
        <w:rPr>
          <w:noProof/>
        </w:rPr>
        <w:drawing>
          <wp:anchor distT="0" distB="0" distL="0" distR="0" simplePos="0" relativeHeight="487422464" behindDoc="1" locked="0" layoutInCell="1" allowOverlap="1" wp14:anchorId="252BB5BA" wp14:editId="18E76F79">
            <wp:simplePos x="0" y="0"/>
            <wp:positionH relativeFrom="page">
              <wp:posOffset>2339975</wp:posOffset>
            </wp:positionH>
            <wp:positionV relativeFrom="paragraph">
              <wp:posOffset>1080056</wp:posOffset>
            </wp:positionV>
            <wp:extent cx="4724304" cy="94297"/>
            <wp:effectExtent l="0" t="0" r="0" b="0"/>
            <wp:wrapNone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304" cy="9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2191">
        <w:t>Universitatea de Construcții din București, Facultatea de Hidrotehnică</w:t>
      </w:r>
    </w:p>
    <w:p w14:paraId="29D86F76" w14:textId="77777777" w:rsidR="002C148B" w:rsidRDefault="002C148B">
      <w:pPr>
        <w:spacing w:line="205" w:lineRule="exact"/>
        <w:sectPr w:rsidR="002C148B">
          <w:type w:val="continuous"/>
          <w:pgSz w:w="11920" w:h="16840"/>
          <w:pgMar w:top="680" w:right="560" w:bottom="940" w:left="740" w:header="708" w:footer="708" w:gutter="0"/>
          <w:cols w:num="2" w:space="708" w:equalWidth="0">
            <w:col w:w="2660" w:space="40"/>
            <w:col w:w="7920"/>
          </w:cols>
        </w:sectPr>
      </w:pPr>
    </w:p>
    <w:p w14:paraId="6F38CAC5" w14:textId="77777777" w:rsidR="002C148B" w:rsidRDefault="002C148B">
      <w:pPr>
        <w:pStyle w:val="Corptext"/>
        <w:rPr>
          <w:sz w:val="20"/>
        </w:rPr>
      </w:pPr>
    </w:p>
    <w:p w14:paraId="70C7DDA7" w14:textId="77777777" w:rsidR="002C148B" w:rsidRDefault="002C148B">
      <w:pPr>
        <w:pStyle w:val="Corptext"/>
        <w:rPr>
          <w:sz w:val="20"/>
        </w:rPr>
      </w:pPr>
    </w:p>
    <w:p w14:paraId="3E8F33B3" w14:textId="77777777" w:rsidR="002C148B" w:rsidRDefault="002C148B">
      <w:pPr>
        <w:pStyle w:val="Corptext"/>
        <w:rPr>
          <w:sz w:val="20"/>
        </w:rPr>
      </w:pPr>
    </w:p>
    <w:p w14:paraId="16BF2063" w14:textId="77777777" w:rsidR="002C148B" w:rsidRDefault="002C148B">
      <w:pPr>
        <w:pStyle w:val="Corptext"/>
        <w:rPr>
          <w:sz w:val="20"/>
        </w:rPr>
      </w:pPr>
    </w:p>
    <w:p w14:paraId="3D4A3EF2" w14:textId="77777777" w:rsidR="002C148B" w:rsidRDefault="002C148B">
      <w:pPr>
        <w:pStyle w:val="Corptext"/>
        <w:rPr>
          <w:sz w:val="20"/>
        </w:rPr>
      </w:pPr>
    </w:p>
    <w:p w14:paraId="645DA09B" w14:textId="77777777" w:rsidR="002C148B" w:rsidRDefault="002C148B">
      <w:pPr>
        <w:pStyle w:val="Corptext"/>
        <w:spacing w:before="11"/>
        <w:rPr>
          <w:sz w:val="27"/>
        </w:rPr>
      </w:pPr>
    </w:p>
    <w:tbl>
      <w:tblPr>
        <w:tblStyle w:val="TableNormal"/>
        <w:tblW w:w="0" w:type="auto"/>
        <w:tblInd w:w="217" w:type="dxa"/>
        <w:tblLayout w:type="fixed"/>
        <w:tblLook w:val="01E0" w:firstRow="1" w:lastRow="1" w:firstColumn="1" w:lastColumn="1" w:noHBand="0" w:noVBand="0"/>
      </w:tblPr>
      <w:tblGrid>
        <w:gridCol w:w="2735"/>
        <w:gridCol w:w="966"/>
        <w:gridCol w:w="1340"/>
        <w:gridCol w:w="1780"/>
        <w:gridCol w:w="1520"/>
        <w:gridCol w:w="1942"/>
      </w:tblGrid>
      <w:tr w:rsidR="002C148B" w14:paraId="2BF3C89C" w14:textId="77777777">
        <w:trPr>
          <w:trHeight w:val="973"/>
        </w:trPr>
        <w:tc>
          <w:tcPr>
            <w:tcW w:w="2735" w:type="dxa"/>
          </w:tcPr>
          <w:p w14:paraId="76E73A37" w14:textId="77777777" w:rsidR="002C148B" w:rsidRDefault="00000000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color w:val="0D4094"/>
                <w:sz w:val="18"/>
              </w:rPr>
              <w:t>COMPETENΤE PERSONALE</w:t>
            </w:r>
          </w:p>
          <w:p w14:paraId="1FB13D01" w14:textId="77777777" w:rsidR="002C148B" w:rsidRDefault="002C148B">
            <w:pPr>
              <w:pStyle w:val="TableParagraph"/>
              <w:spacing w:before="3"/>
              <w:rPr>
                <w:sz w:val="18"/>
              </w:rPr>
            </w:pPr>
          </w:p>
          <w:p w14:paraId="6D7E0DED" w14:textId="77777777" w:rsidR="002C148B" w:rsidRDefault="00000000">
            <w:pPr>
              <w:pStyle w:val="TableParagraph"/>
              <w:ind w:left="870"/>
              <w:rPr>
                <w:sz w:val="18"/>
              </w:rPr>
            </w:pPr>
            <w:r>
              <w:rPr>
                <w:color w:val="0D4094"/>
                <w:sz w:val="18"/>
              </w:rPr>
              <w:t>Limba(i) maternă(e)</w:t>
            </w:r>
          </w:p>
        </w:tc>
        <w:tc>
          <w:tcPr>
            <w:tcW w:w="966" w:type="dxa"/>
            <w:tcBorders>
              <w:bottom w:val="single" w:sz="8" w:space="0" w:color="BFBFBF"/>
            </w:tcBorders>
          </w:tcPr>
          <w:p w14:paraId="17E930A4" w14:textId="77777777" w:rsidR="002C148B" w:rsidRDefault="002C148B">
            <w:pPr>
              <w:pStyle w:val="TableParagraph"/>
              <w:rPr>
                <w:sz w:val="20"/>
              </w:rPr>
            </w:pPr>
          </w:p>
          <w:p w14:paraId="67FBBAA6" w14:textId="77777777" w:rsidR="002C148B" w:rsidRDefault="002C148B">
            <w:pPr>
              <w:pStyle w:val="TableParagraph"/>
              <w:spacing w:before="2"/>
              <w:rPr>
                <w:sz w:val="16"/>
              </w:rPr>
            </w:pPr>
          </w:p>
          <w:p w14:paraId="3F345F8D" w14:textId="77777777" w:rsidR="002C148B" w:rsidRDefault="00000000">
            <w:pPr>
              <w:pStyle w:val="TableParagraph"/>
              <w:rPr>
                <w:sz w:val="18"/>
              </w:rPr>
            </w:pPr>
            <w:r>
              <w:rPr>
                <w:color w:val="3F3A37"/>
                <w:sz w:val="18"/>
              </w:rPr>
              <w:t>Româna</w:t>
            </w:r>
          </w:p>
        </w:tc>
        <w:tc>
          <w:tcPr>
            <w:tcW w:w="6582" w:type="dxa"/>
            <w:gridSpan w:val="4"/>
            <w:tcBorders>
              <w:bottom w:val="single" w:sz="8" w:space="0" w:color="BFBFBF"/>
            </w:tcBorders>
          </w:tcPr>
          <w:p w14:paraId="5742779E" w14:textId="77777777" w:rsidR="002C148B" w:rsidRDefault="002C14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148B" w14:paraId="1D15CA87" w14:textId="77777777">
        <w:trPr>
          <w:trHeight w:val="340"/>
        </w:trPr>
        <w:tc>
          <w:tcPr>
            <w:tcW w:w="2735" w:type="dxa"/>
          </w:tcPr>
          <w:p w14:paraId="4263C4D7" w14:textId="77777777" w:rsidR="002C148B" w:rsidRDefault="00000000">
            <w:pPr>
              <w:pStyle w:val="TableParagraph"/>
              <w:spacing w:before="17"/>
              <w:ind w:right="282"/>
              <w:jc w:val="right"/>
              <w:rPr>
                <w:sz w:val="18"/>
              </w:rPr>
            </w:pPr>
            <w:r>
              <w:rPr>
                <w:color w:val="0D4094"/>
                <w:sz w:val="18"/>
              </w:rPr>
              <w:t>Alte limbi străine cunoscute</w:t>
            </w:r>
          </w:p>
        </w:tc>
        <w:tc>
          <w:tcPr>
            <w:tcW w:w="2306" w:type="dxa"/>
            <w:gridSpan w:val="2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83407A" w14:textId="77777777" w:rsidR="002C148B" w:rsidRDefault="00000000">
            <w:pPr>
              <w:pStyle w:val="TableParagraph"/>
              <w:spacing w:before="101"/>
              <w:ind w:left="712"/>
              <w:rPr>
                <w:sz w:val="14"/>
              </w:rPr>
            </w:pPr>
            <w:r>
              <w:rPr>
                <w:color w:val="0D4094"/>
                <w:sz w:val="14"/>
              </w:rPr>
              <w:t>ΙNΤELEGERE</w:t>
            </w:r>
          </w:p>
        </w:tc>
        <w:tc>
          <w:tcPr>
            <w:tcW w:w="330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E4D5007" w14:textId="77777777" w:rsidR="002C148B" w:rsidRDefault="00000000">
            <w:pPr>
              <w:pStyle w:val="TableParagraph"/>
              <w:spacing w:before="101"/>
              <w:ind w:left="1308" w:right="1300"/>
              <w:jc w:val="center"/>
              <w:rPr>
                <w:sz w:val="14"/>
              </w:rPr>
            </w:pPr>
            <w:r>
              <w:rPr>
                <w:color w:val="0D4094"/>
                <w:sz w:val="14"/>
              </w:rPr>
              <w:t>VORBIRE</w:t>
            </w:r>
          </w:p>
        </w:tc>
        <w:tc>
          <w:tcPr>
            <w:tcW w:w="19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703EFDC" w14:textId="77777777" w:rsidR="002C148B" w:rsidRDefault="00000000">
            <w:pPr>
              <w:pStyle w:val="TableParagraph"/>
              <w:spacing w:before="101"/>
              <w:ind w:left="631" w:right="637"/>
              <w:jc w:val="center"/>
              <w:rPr>
                <w:sz w:val="14"/>
              </w:rPr>
            </w:pPr>
            <w:r>
              <w:rPr>
                <w:color w:val="0D4094"/>
                <w:sz w:val="14"/>
              </w:rPr>
              <w:t>SCRIERE</w:t>
            </w:r>
          </w:p>
        </w:tc>
      </w:tr>
      <w:tr w:rsidR="002C148B" w14:paraId="4DEB4FA5" w14:textId="77777777">
        <w:trPr>
          <w:trHeight w:val="360"/>
        </w:trPr>
        <w:tc>
          <w:tcPr>
            <w:tcW w:w="2735" w:type="dxa"/>
          </w:tcPr>
          <w:p w14:paraId="68075D54" w14:textId="77777777" w:rsidR="002C148B" w:rsidRDefault="002C14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6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D9459DF" w14:textId="77777777" w:rsidR="002C148B" w:rsidRDefault="00000000">
            <w:pPr>
              <w:pStyle w:val="TableParagraph"/>
              <w:spacing w:before="101"/>
              <w:ind w:left="147"/>
              <w:rPr>
                <w:sz w:val="16"/>
              </w:rPr>
            </w:pPr>
            <w:r>
              <w:rPr>
                <w:color w:val="0D4094"/>
                <w:sz w:val="16"/>
              </w:rPr>
              <w:t>Ascultare</w:t>
            </w:r>
          </w:p>
        </w:tc>
        <w:tc>
          <w:tcPr>
            <w:tcW w:w="1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F48B19A" w14:textId="77777777" w:rsidR="002C148B" w:rsidRDefault="00000000">
            <w:pPr>
              <w:pStyle w:val="TableParagraph"/>
              <w:spacing w:before="101"/>
              <w:ind w:left="460" w:right="446"/>
              <w:jc w:val="center"/>
              <w:rPr>
                <w:sz w:val="16"/>
              </w:rPr>
            </w:pPr>
            <w:r>
              <w:rPr>
                <w:color w:val="0D4094"/>
                <w:sz w:val="16"/>
              </w:rPr>
              <w:t>Citire</w:t>
            </w:r>
          </w:p>
        </w:tc>
        <w:tc>
          <w:tcPr>
            <w:tcW w:w="17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2D248DE" w14:textId="77777777" w:rsidR="002C148B" w:rsidRDefault="00000000">
            <w:pPr>
              <w:pStyle w:val="TableParagraph"/>
              <w:spacing w:before="9" w:line="180" w:lineRule="atLeast"/>
              <w:ind w:left="478" w:right="386" w:hanging="58"/>
              <w:rPr>
                <w:sz w:val="16"/>
              </w:rPr>
            </w:pPr>
            <w:r>
              <w:rPr>
                <w:color w:val="0D4094"/>
                <w:sz w:val="16"/>
              </w:rPr>
              <w:t>Participare la conversaţie</w:t>
            </w:r>
          </w:p>
        </w:tc>
        <w:tc>
          <w:tcPr>
            <w:tcW w:w="15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8426A61" w14:textId="77777777" w:rsidR="002C148B" w:rsidRDefault="00000000">
            <w:pPr>
              <w:pStyle w:val="TableParagraph"/>
              <w:spacing w:before="101"/>
              <w:ind w:left="307" w:right="308"/>
              <w:jc w:val="center"/>
              <w:rPr>
                <w:sz w:val="16"/>
              </w:rPr>
            </w:pPr>
            <w:r>
              <w:rPr>
                <w:color w:val="0D4094"/>
                <w:sz w:val="16"/>
              </w:rPr>
              <w:t>Discurs oral</w:t>
            </w:r>
          </w:p>
        </w:tc>
        <w:tc>
          <w:tcPr>
            <w:tcW w:w="19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6F7DD22" w14:textId="77777777" w:rsidR="002C148B" w:rsidRDefault="002C14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148B" w14:paraId="52B78F6F" w14:textId="77777777">
        <w:trPr>
          <w:trHeight w:val="263"/>
        </w:trPr>
        <w:tc>
          <w:tcPr>
            <w:tcW w:w="2735" w:type="dxa"/>
          </w:tcPr>
          <w:p w14:paraId="575B552A" w14:textId="77777777" w:rsidR="002C148B" w:rsidRDefault="00000000">
            <w:pPr>
              <w:pStyle w:val="TableParagraph"/>
              <w:spacing w:before="27"/>
              <w:ind w:right="282"/>
              <w:jc w:val="right"/>
              <w:rPr>
                <w:sz w:val="18"/>
              </w:rPr>
            </w:pPr>
            <w:r>
              <w:rPr>
                <w:color w:val="3F3A37"/>
                <w:sz w:val="18"/>
              </w:rPr>
              <w:t>Engleză</w:t>
            </w:r>
          </w:p>
        </w:tc>
        <w:tc>
          <w:tcPr>
            <w:tcW w:w="966" w:type="dxa"/>
            <w:tcBorders>
              <w:top w:val="single" w:sz="8" w:space="0" w:color="BFBFBF"/>
              <w:bottom w:val="single" w:sz="8" w:space="0" w:color="BFBFBF"/>
            </w:tcBorders>
          </w:tcPr>
          <w:p w14:paraId="65DF1F7F" w14:textId="77777777" w:rsidR="002C148B" w:rsidRDefault="00000000">
            <w:pPr>
              <w:pStyle w:val="TableParagraph"/>
              <w:spacing w:before="48" w:line="194" w:lineRule="exact"/>
              <w:ind w:left="351" w:right="354"/>
              <w:jc w:val="center"/>
              <w:rPr>
                <w:sz w:val="18"/>
              </w:rPr>
            </w:pPr>
            <w:r>
              <w:rPr>
                <w:color w:val="3F3A37"/>
                <w:sz w:val="18"/>
              </w:rPr>
              <w:t>B2</w:t>
            </w:r>
          </w:p>
        </w:tc>
        <w:tc>
          <w:tcPr>
            <w:tcW w:w="1340" w:type="dxa"/>
            <w:tcBorders>
              <w:top w:val="single" w:sz="8" w:space="0" w:color="BFBFBF"/>
              <w:bottom w:val="single" w:sz="8" w:space="0" w:color="BFBFBF"/>
            </w:tcBorders>
          </w:tcPr>
          <w:p w14:paraId="3BC832EA" w14:textId="77777777" w:rsidR="002C148B" w:rsidRDefault="00000000">
            <w:pPr>
              <w:pStyle w:val="TableParagraph"/>
              <w:spacing w:before="48" w:line="194" w:lineRule="exact"/>
              <w:ind w:left="539" w:right="540"/>
              <w:jc w:val="center"/>
              <w:rPr>
                <w:sz w:val="18"/>
              </w:rPr>
            </w:pPr>
            <w:r>
              <w:rPr>
                <w:color w:val="3F3A37"/>
                <w:sz w:val="18"/>
              </w:rPr>
              <w:t>B2</w:t>
            </w:r>
          </w:p>
        </w:tc>
        <w:tc>
          <w:tcPr>
            <w:tcW w:w="1780" w:type="dxa"/>
            <w:tcBorders>
              <w:top w:val="single" w:sz="8" w:space="0" w:color="BFBFBF"/>
              <w:bottom w:val="single" w:sz="8" w:space="0" w:color="BFBFBF"/>
            </w:tcBorders>
          </w:tcPr>
          <w:p w14:paraId="0A560471" w14:textId="77777777" w:rsidR="002C148B" w:rsidRDefault="00000000">
            <w:pPr>
              <w:pStyle w:val="TableParagraph"/>
              <w:spacing w:before="48" w:line="194" w:lineRule="exact"/>
              <w:ind w:left="759" w:right="760"/>
              <w:jc w:val="center"/>
              <w:rPr>
                <w:sz w:val="18"/>
              </w:rPr>
            </w:pPr>
            <w:r>
              <w:rPr>
                <w:color w:val="3F3A37"/>
                <w:sz w:val="18"/>
              </w:rPr>
              <w:t>B1</w:t>
            </w:r>
          </w:p>
        </w:tc>
        <w:tc>
          <w:tcPr>
            <w:tcW w:w="1520" w:type="dxa"/>
            <w:tcBorders>
              <w:top w:val="single" w:sz="8" w:space="0" w:color="BFBFBF"/>
              <w:bottom w:val="single" w:sz="8" w:space="0" w:color="BFBFBF"/>
            </w:tcBorders>
          </w:tcPr>
          <w:p w14:paraId="20F516D4" w14:textId="77777777" w:rsidR="002C148B" w:rsidRDefault="00000000">
            <w:pPr>
              <w:pStyle w:val="TableParagraph"/>
              <w:spacing w:before="48" w:line="194" w:lineRule="exact"/>
              <w:ind w:left="622" w:right="636"/>
              <w:jc w:val="center"/>
              <w:rPr>
                <w:sz w:val="18"/>
              </w:rPr>
            </w:pPr>
            <w:r>
              <w:rPr>
                <w:color w:val="3F3A37"/>
                <w:sz w:val="18"/>
              </w:rPr>
              <w:t>B1</w:t>
            </w:r>
          </w:p>
        </w:tc>
        <w:tc>
          <w:tcPr>
            <w:tcW w:w="1942" w:type="dxa"/>
            <w:tcBorders>
              <w:top w:val="single" w:sz="8" w:space="0" w:color="BFBFBF"/>
              <w:bottom w:val="single" w:sz="8" w:space="0" w:color="BFBFBF"/>
            </w:tcBorders>
          </w:tcPr>
          <w:p w14:paraId="75798A32" w14:textId="77777777" w:rsidR="002C148B" w:rsidRDefault="00000000">
            <w:pPr>
              <w:pStyle w:val="TableParagraph"/>
              <w:spacing w:before="48" w:line="194" w:lineRule="exact"/>
              <w:ind w:left="835" w:right="846"/>
              <w:jc w:val="center"/>
              <w:rPr>
                <w:sz w:val="18"/>
              </w:rPr>
            </w:pPr>
            <w:r>
              <w:rPr>
                <w:color w:val="3F3A37"/>
                <w:sz w:val="18"/>
              </w:rPr>
              <w:t>B2</w:t>
            </w:r>
          </w:p>
        </w:tc>
      </w:tr>
      <w:tr w:rsidR="002C148B" w14:paraId="4507BEDA" w14:textId="77777777">
        <w:trPr>
          <w:trHeight w:val="280"/>
        </w:trPr>
        <w:tc>
          <w:tcPr>
            <w:tcW w:w="2735" w:type="dxa"/>
          </w:tcPr>
          <w:p w14:paraId="6706651F" w14:textId="77777777" w:rsidR="002C148B" w:rsidRDefault="002C14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6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ECECEC"/>
          </w:tcPr>
          <w:p w14:paraId="7B624142" w14:textId="77777777" w:rsidR="002C148B" w:rsidRDefault="002C14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ECECEC"/>
          </w:tcPr>
          <w:p w14:paraId="036E6981" w14:textId="77777777" w:rsidR="002C148B" w:rsidRDefault="002C14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ECECEC"/>
          </w:tcPr>
          <w:p w14:paraId="3DD23C53" w14:textId="77777777" w:rsidR="002C148B" w:rsidRDefault="002C14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ECECEC"/>
          </w:tcPr>
          <w:p w14:paraId="45611A6A" w14:textId="77777777" w:rsidR="002C148B" w:rsidRDefault="002C14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2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ECECEC"/>
          </w:tcPr>
          <w:p w14:paraId="393F1B51" w14:textId="77777777" w:rsidR="002C148B" w:rsidRDefault="002C14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148B" w14:paraId="75A701E5" w14:textId="77777777">
        <w:trPr>
          <w:trHeight w:val="280"/>
        </w:trPr>
        <w:tc>
          <w:tcPr>
            <w:tcW w:w="2735" w:type="dxa"/>
          </w:tcPr>
          <w:p w14:paraId="55319586" w14:textId="77777777" w:rsidR="002C148B" w:rsidRDefault="00000000">
            <w:pPr>
              <w:pStyle w:val="TableParagraph"/>
              <w:spacing w:before="44"/>
              <w:ind w:right="282"/>
              <w:jc w:val="right"/>
              <w:rPr>
                <w:sz w:val="18"/>
              </w:rPr>
            </w:pPr>
            <w:r>
              <w:rPr>
                <w:color w:val="3F3A37"/>
                <w:sz w:val="18"/>
              </w:rPr>
              <w:t>Italiană</w:t>
            </w:r>
          </w:p>
        </w:tc>
        <w:tc>
          <w:tcPr>
            <w:tcW w:w="966" w:type="dxa"/>
            <w:tcBorders>
              <w:top w:val="single" w:sz="8" w:space="0" w:color="BFBFBF"/>
              <w:bottom w:val="single" w:sz="8" w:space="0" w:color="BFBFBF"/>
            </w:tcBorders>
          </w:tcPr>
          <w:p w14:paraId="6A4217D5" w14:textId="77777777" w:rsidR="002C148B" w:rsidRDefault="00000000">
            <w:pPr>
              <w:pStyle w:val="TableParagraph"/>
              <w:spacing w:before="65" w:line="194" w:lineRule="exact"/>
              <w:ind w:left="351" w:right="354"/>
              <w:jc w:val="center"/>
              <w:rPr>
                <w:sz w:val="18"/>
              </w:rPr>
            </w:pPr>
            <w:r>
              <w:rPr>
                <w:color w:val="3F3A37"/>
                <w:sz w:val="18"/>
              </w:rPr>
              <w:t>A2</w:t>
            </w:r>
          </w:p>
        </w:tc>
        <w:tc>
          <w:tcPr>
            <w:tcW w:w="1340" w:type="dxa"/>
            <w:tcBorders>
              <w:top w:val="single" w:sz="8" w:space="0" w:color="BFBFBF"/>
              <w:bottom w:val="single" w:sz="8" w:space="0" w:color="BFBFBF"/>
            </w:tcBorders>
          </w:tcPr>
          <w:p w14:paraId="049944A3" w14:textId="77777777" w:rsidR="002C148B" w:rsidRDefault="00000000">
            <w:pPr>
              <w:pStyle w:val="TableParagraph"/>
              <w:spacing w:before="65" w:line="194" w:lineRule="exact"/>
              <w:ind w:left="539" w:right="540"/>
              <w:jc w:val="center"/>
              <w:rPr>
                <w:sz w:val="18"/>
              </w:rPr>
            </w:pPr>
            <w:r>
              <w:rPr>
                <w:color w:val="3F3A37"/>
                <w:sz w:val="18"/>
              </w:rPr>
              <w:t>A2</w:t>
            </w:r>
          </w:p>
        </w:tc>
        <w:tc>
          <w:tcPr>
            <w:tcW w:w="1780" w:type="dxa"/>
            <w:tcBorders>
              <w:top w:val="single" w:sz="8" w:space="0" w:color="BFBFBF"/>
              <w:bottom w:val="single" w:sz="8" w:space="0" w:color="BFBFBF"/>
            </w:tcBorders>
          </w:tcPr>
          <w:p w14:paraId="06EAD72B" w14:textId="77777777" w:rsidR="002C148B" w:rsidRDefault="00000000">
            <w:pPr>
              <w:pStyle w:val="TableParagraph"/>
              <w:spacing w:before="65" w:line="194" w:lineRule="exact"/>
              <w:ind w:left="759" w:right="760"/>
              <w:jc w:val="center"/>
              <w:rPr>
                <w:sz w:val="18"/>
              </w:rPr>
            </w:pPr>
            <w:r>
              <w:rPr>
                <w:color w:val="3F3A37"/>
                <w:sz w:val="18"/>
              </w:rPr>
              <w:t>A2</w:t>
            </w:r>
          </w:p>
        </w:tc>
        <w:tc>
          <w:tcPr>
            <w:tcW w:w="1520" w:type="dxa"/>
            <w:tcBorders>
              <w:top w:val="single" w:sz="8" w:space="0" w:color="BFBFBF"/>
              <w:bottom w:val="single" w:sz="8" w:space="0" w:color="BFBFBF"/>
            </w:tcBorders>
          </w:tcPr>
          <w:p w14:paraId="7A4D37B4" w14:textId="77777777" w:rsidR="002C148B" w:rsidRDefault="00000000">
            <w:pPr>
              <w:pStyle w:val="TableParagraph"/>
              <w:spacing w:before="65" w:line="194" w:lineRule="exact"/>
              <w:ind w:left="622" w:right="636"/>
              <w:jc w:val="center"/>
              <w:rPr>
                <w:sz w:val="18"/>
              </w:rPr>
            </w:pPr>
            <w:r>
              <w:rPr>
                <w:color w:val="3F3A37"/>
                <w:sz w:val="18"/>
              </w:rPr>
              <w:t>A2</w:t>
            </w:r>
          </w:p>
        </w:tc>
        <w:tc>
          <w:tcPr>
            <w:tcW w:w="1942" w:type="dxa"/>
            <w:tcBorders>
              <w:top w:val="single" w:sz="8" w:space="0" w:color="BFBFBF"/>
              <w:bottom w:val="single" w:sz="8" w:space="0" w:color="BFBFBF"/>
            </w:tcBorders>
          </w:tcPr>
          <w:p w14:paraId="7F5EDF3C" w14:textId="77777777" w:rsidR="002C148B" w:rsidRDefault="00000000">
            <w:pPr>
              <w:pStyle w:val="TableParagraph"/>
              <w:spacing w:before="65" w:line="194" w:lineRule="exact"/>
              <w:ind w:left="835" w:right="846"/>
              <w:jc w:val="center"/>
              <w:rPr>
                <w:sz w:val="18"/>
              </w:rPr>
            </w:pPr>
            <w:r>
              <w:rPr>
                <w:color w:val="3F3A37"/>
                <w:sz w:val="18"/>
              </w:rPr>
              <w:t>A2</w:t>
            </w:r>
          </w:p>
        </w:tc>
      </w:tr>
      <w:tr w:rsidR="002C148B" w14:paraId="58C200F3" w14:textId="77777777">
        <w:trPr>
          <w:trHeight w:val="280"/>
        </w:trPr>
        <w:tc>
          <w:tcPr>
            <w:tcW w:w="2735" w:type="dxa"/>
          </w:tcPr>
          <w:p w14:paraId="2300AD32" w14:textId="77777777" w:rsidR="002C148B" w:rsidRDefault="002C14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6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ECECEC"/>
          </w:tcPr>
          <w:p w14:paraId="6C012C81" w14:textId="77777777" w:rsidR="002C148B" w:rsidRDefault="002C14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ECECEC"/>
          </w:tcPr>
          <w:p w14:paraId="04154CCC" w14:textId="77777777" w:rsidR="002C148B" w:rsidRDefault="002C14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ECECEC"/>
          </w:tcPr>
          <w:p w14:paraId="402FF25F" w14:textId="77777777" w:rsidR="002C148B" w:rsidRDefault="002C14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ECECEC"/>
          </w:tcPr>
          <w:p w14:paraId="0A71EC33" w14:textId="77777777" w:rsidR="002C148B" w:rsidRDefault="002C14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2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ECECEC"/>
          </w:tcPr>
          <w:p w14:paraId="4F7F1128" w14:textId="77777777" w:rsidR="002C148B" w:rsidRDefault="002C14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5AB46D1" w14:textId="77777777" w:rsidR="002C148B" w:rsidRDefault="00000000">
      <w:pPr>
        <w:spacing w:before="47"/>
        <w:ind w:left="2945" w:right="983"/>
        <w:rPr>
          <w:sz w:val="15"/>
        </w:rPr>
      </w:pPr>
      <w:r>
        <w:rPr>
          <w:color w:val="0D4094"/>
          <w:sz w:val="15"/>
        </w:rPr>
        <w:t>Niveluri: A1/2: Utilizator elementar - B1/2: Utilizator independent - C1/2: Utilizator experimentat Cadrul european comun de referinţă pentru limbi străine</w:t>
      </w:r>
    </w:p>
    <w:p w14:paraId="36C87FEA" w14:textId="77777777" w:rsidR="002C148B" w:rsidRDefault="002C148B">
      <w:pPr>
        <w:pStyle w:val="Corptext"/>
        <w:spacing w:before="5"/>
      </w:pPr>
    </w:p>
    <w:p w14:paraId="6332477C" w14:textId="1EE81ECF" w:rsidR="002C148B" w:rsidRDefault="00000000" w:rsidP="00462191">
      <w:pPr>
        <w:pStyle w:val="Corptext"/>
        <w:tabs>
          <w:tab w:val="left" w:pos="2944"/>
        </w:tabs>
        <w:spacing w:line="360" w:lineRule="auto"/>
        <w:ind w:left="2945" w:right="208" w:hanging="2497"/>
        <w:sectPr w:rsidR="002C148B">
          <w:type w:val="continuous"/>
          <w:pgSz w:w="11920" w:h="16840"/>
          <w:pgMar w:top="680" w:right="560" w:bottom="940" w:left="740" w:header="708" w:footer="708" w:gutter="0"/>
          <w:cols w:space="708"/>
        </w:sectPr>
      </w:pPr>
      <w:r>
        <w:rPr>
          <w:color w:val="0D4094"/>
        </w:rPr>
        <w:t>Competenţe de comunicare</w:t>
      </w:r>
      <w:r>
        <w:rPr>
          <w:color w:val="0D4094"/>
        </w:rPr>
        <w:tab/>
      </w:r>
      <w:r w:rsidR="00462191" w:rsidRPr="00462191">
        <w:t>Capacitate de adaptare sporită, integrare rapidă într-un colectiv nou, sociabil, comunicativ, eficient, gândire pozitivă, tact pedagogic dobândite prin participarea la activități desfășurate în cadrul facultății.</w:t>
      </w:r>
    </w:p>
    <w:p w14:paraId="1AED467A" w14:textId="77777777" w:rsidR="002C148B" w:rsidRDefault="00000000">
      <w:pPr>
        <w:pStyle w:val="Titlu2"/>
        <w:spacing w:before="163"/>
        <w:ind w:left="8544" w:right="132" w:firstLine="425"/>
        <w:jc w:val="right"/>
      </w:pPr>
      <w:r>
        <w:rPr>
          <w:noProof/>
        </w:rPr>
        <w:lastRenderedPageBreak/>
        <w:drawing>
          <wp:anchor distT="0" distB="0" distL="0" distR="0" simplePos="0" relativeHeight="15730688" behindDoc="0" locked="0" layoutInCell="1" allowOverlap="1" wp14:anchorId="01AC32B4" wp14:editId="4621CA47">
            <wp:simplePos x="0" y="0"/>
            <wp:positionH relativeFrom="page">
              <wp:posOffset>539750</wp:posOffset>
            </wp:positionH>
            <wp:positionV relativeFrom="paragraph">
              <wp:posOffset>6350</wp:posOffset>
            </wp:positionV>
            <wp:extent cx="990600" cy="285750"/>
            <wp:effectExtent l="0" t="0" r="0" b="0"/>
            <wp:wrapNone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93CB"/>
        </w:rPr>
        <w:t>Curriculum Vitae Fudulu Cosmin Florin</w:t>
      </w:r>
    </w:p>
    <w:p w14:paraId="1BB5756A" w14:textId="77777777" w:rsidR="002C148B" w:rsidRDefault="002C148B">
      <w:pPr>
        <w:pStyle w:val="Corptext"/>
        <w:spacing w:before="11"/>
        <w:rPr>
          <w:sz w:val="27"/>
        </w:rPr>
      </w:pPr>
    </w:p>
    <w:p w14:paraId="1B6614BD" w14:textId="77777777" w:rsidR="002C148B" w:rsidRDefault="002C148B">
      <w:pPr>
        <w:rPr>
          <w:sz w:val="27"/>
        </w:rPr>
        <w:sectPr w:rsidR="002C148B">
          <w:pgSz w:w="11920" w:h="16840"/>
          <w:pgMar w:top="840" w:right="560" w:bottom="940" w:left="740" w:header="0" w:footer="747" w:gutter="0"/>
          <w:cols w:space="708"/>
        </w:sectPr>
      </w:pPr>
    </w:p>
    <w:p w14:paraId="36365719" w14:textId="77777777" w:rsidR="002C148B" w:rsidRDefault="00000000">
      <w:pPr>
        <w:pStyle w:val="Corptext"/>
        <w:spacing w:before="94"/>
        <w:ind w:left="398" w:right="-19" w:firstLine="1280"/>
      </w:pPr>
      <w:r>
        <w:rPr>
          <w:color w:val="0D4094"/>
        </w:rPr>
        <w:t>Competenţe organizaţionale/manageriale</w:t>
      </w:r>
    </w:p>
    <w:p w14:paraId="5DB83C03" w14:textId="77777777" w:rsidR="002C148B" w:rsidRPr="00462191" w:rsidRDefault="00000000" w:rsidP="00462191">
      <w:pPr>
        <w:pStyle w:val="Corptext"/>
        <w:spacing w:before="99" w:line="360" w:lineRule="auto"/>
        <w:ind w:left="244" w:right="691"/>
      </w:pPr>
      <w:r>
        <w:br w:type="column"/>
      </w:r>
      <w:r w:rsidRPr="00462191">
        <w:t>Bun organizator cu spirit de initiativa, spirit de echipa, capacitate de analiza, evaluare si remediere dobandite datorita functiei ocupate in facultate.</w:t>
      </w:r>
    </w:p>
    <w:p w14:paraId="7FE3286F" w14:textId="77777777" w:rsidR="002C148B" w:rsidRDefault="002C148B">
      <w:pPr>
        <w:sectPr w:rsidR="002C148B">
          <w:type w:val="continuous"/>
          <w:pgSz w:w="11920" w:h="16840"/>
          <w:pgMar w:top="680" w:right="560" w:bottom="940" w:left="740" w:header="708" w:footer="708" w:gutter="0"/>
          <w:cols w:num="2" w:space="708" w:equalWidth="0">
            <w:col w:w="2661" w:space="40"/>
            <w:col w:w="7919"/>
          </w:cols>
        </w:sectPr>
      </w:pPr>
    </w:p>
    <w:p w14:paraId="4893395D" w14:textId="77777777" w:rsidR="002C148B" w:rsidRDefault="002C148B">
      <w:pPr>
        <w:pStyle w:val="Corptext"/>
        <w:spacing w:before="9"/>
        <w:rPr>
          <w:sz w:val="9"/>
        </w:rPr>
      </w:pPr>
    </w:p>
    <w:p w14:paraId="530C752F" w14:textId="77777777" w:rsidR="002C148B" w:rsidRDefault="002C148B">
      <w:pPr>
        <w:rPr>
          <w:sz w:val="9"/>
        </w:rPr>
        <w:sectPr w:rsidR="002C148B">
          <w:type w:val="continuous"/>
          <w:pgSz w:w="11920" w:h="16840"/>
          <w:pgMar w:top="680" w:right="560" w:bottom="940" w:left="740" w:header="708" w:footer="708" w:gutter="0"/>
          <w:cols w:space="708"/>
        </w:sectPr>
      </w:pPr>
    </w:p>
    <w:p w14:paraId="1FF86218" w14:textId="77777777" w:rsidR="002C148B" w:rsidRDefault="00000000">
      <w:pPr>
        <w:pStyle w:val="Corptext"/>
        <w:spacing w:before="94"/>
        <w:jc w:val="right"/>
      </w:pPr>
      <w:r>
        <w:rPr>
          <w:color w:val="0D4094"/>
        </w:rPr>
        <w:t>Competenţe dobândite la locul</w:t>
      </w:r>
    </w:p>
    <w:p w14:paraId="16D7FA47" w14:textId="77777777" w:rsidR="002C148B" w:rsidRDefault="00000000">
      <w:pPr>
        <w:pStyle w:val="Corptext"/>
        <w:jc w:val="right"/>
      </w:pPr>
      <w:r>
        <w:rPr>
          <w:color w:val="0D4094"/>
        </w:rPr>
        <w:t>de muncă</w:t>
      </w:r>
    </w:p>
    <w:p w14:paraId="76A93B2C" w14:textId="77777777" w:rsidR="002C148B" w:rsidRPr="00462191" w:rsidRDefault="00000000" w:rsidP="00462191">
      <w:pPr>
        <w:pStyle w:val="Listparagraf"/>
        <w:numPr>
          <w:ilvl w:val="0"/>
          <w:numId w:val="1"/>
        </w:numPr>
        <w:tabs>
          <w:tab w:val="left" w:pos="332"/>
        </w:tabs>
        <w:spacing w:before="99" w:line="360" w:lineRule="auto"/>
        <w:ind w:left="331" w:hanging="104"/>
        <w:rPr>
          <w:sz w:val="18"/>
        </w:rPr>
      </w:pPr>
      <w:r>
        <w:rPr>
          <w:color w:val="3F3A37"/>
          <w:sz w:val="18"/>
        </w:rPr>
        <w:br w:type="column"/>
      </w:r>
      <w:r w:rsidRPr="00462191">
        <w:rPr>
          <w:sz w:val="18"/>
        </w:rPr>
        <w:t>Abilitatea managerială</w:t>
      </w:r>
    </w:p>
    <w:p w14:paraId="55500ED4" w14:textId="77777777" w:rsidR="002C148B" w:rsidRPr="00462191" w:rsidRDefault="00000000" w:rsidP="00462191">
      <w:pPr>
        <w:pStyle w:val="Listparagraf"/>
        <w:numPr>
          <w:ilvl w:val="0"/>
          <w:numId w:val="1"/>
        </w:numPr>
        <w:tabs>
          <w:tab w:val="left" w:pos="332"/>
        </w:tabs>
        <w:spacing w:before="28" w:line="360" w:lineRule="auto"/>
        <w:ind w:left="331" w:hanging="104"/>
        <w:rPr>
          <w:sz w:val="18"/>
        </w:rPr>
      </w:pPr>
      <w:r w:rsidRPr="00462191">
        <w:rPr>
          <w:sz w:val="18"/>
        </w:rPr>
        <w:t>Abilitatea de negociere</w:t>
      </w:r>
    </w:p>
    <w:p w14:paraId="7B55C0FD" w14:textId="77777777" w:rsidR="002C148B" w:rsidRPr="00462191" w:rsidRDefault="00000000" w:rsidP="00462191">
      <w:pPr>
        <w:pStyle w:val="Listparagraf"/>
        <w:numPr>
          <w:ilvl w:val="0"/>
          <w:numId w:val="1"/>
        </w:numPr>
        <w:tabs>
          <w:tab w:val="left" w:pos="332"/>
        </w:tabs>
        <w:spacing w:before="28" w:line="360" w:lineRule="auto"/>
        <w:ind w:left="331" w:hanging="104"/>
        <w:rPr>
          <w:sz w:val="18"/>
        </w:rPr>
      </w:pPr>
      <w:r w:rsidRPr="00462191">
        <w:rPr>
          <w:sz w:val="18"/>
        </w:rPr>
        <w:t>Abilitatea de a lucra sub presiune deadline-urilor</w:t>
      </w:r>
    </w:p>
    <w:p w14:paraId="23D9B248" w14:textId="77777777" w:rsidR="002C148B" w:rsidRPr="00462191" w:rsidRDefault="00000000" w:rsidP="00462191">
      <w:pPr>
        <w:pStyle w:val="Listparagraf"/>
        <w:numPr>
          <w:ilvl w:val="0"/>
          <w:numId w:val="1"/>
        </w:numPr>
        <w:tabs>
          <w:tab w:val="left" w:pos="332"/>
        </w:tabs>
        <w:spacing w:before="28" w:line="360" w:lineRule="auto"/>
        <w:ind w:left="331" w:hanging="104"/>
        <w:rPr>
          <w:sz w:val="18"/>
        </w:rPr>
      </w:pPr>
      <w:r w:rsidRPr="00462191">
        <w:rPr>
          <w:sz w:val="18"/>
        </w:rPr>
        <w:t>Atitudinea pozitivă</w:t>
      </w:r>
    </w:p>
    <w:p w14:paraId="71993E1C" w14:textId="77777777" w:rsidR="002C148B" w:rsidRDefault="002C148B">
      <w:pPr>
        <w:rPr>
          <w:sz w:val="18"/>
        </w:rPr>
        <w:sectPr w:rsidR="002C148B">
          <w:type w:val="continuous"/>
          <w:pgSz w:w="11920" w:h="16840"/>
          <w:pgMar w:top="680" w:right="560" w:bottom="940" w:left="740" w:header="708" w:footer="708" w:gutter="0"/>
          <w:cols w:num="2" w:space="708" w:equalWidth="0">
            <w:col w:w="2661" w:space="56"/>
            <w:col w:w="7903"/>
          </w:cols>
        </w:sectPr>
      </w:pPr>
    </w:p>
    <w:p w14:paraId="1EF09CBA" w14:textId="77777777" w:rsidR="002C148B" w:rsidRPr="00462191" w:rsidRDefault="00000000" w:rsidP="00462191">
      <w:pPr>
        <w:pStyle w:val="Corptext"/>
        <w:tabs>
          <w:tab w:val="left" w:pos="2944"/>
        </w:tabs>
        <w:spacing w:before="184" w:line="360" w:lineRule="auto"/>
        <w:ind w:left="749"/>
      </w:pPr>
      <w:r>
        <w:rPr>
          <w:color w:val="0D4094"/>
          <w:position w:val="-1"/>
        </w:rPr>
        <w:t>Competenţe informatice</w:t>
      </w:r>
      <w:r>
        <w:rPr>
          <w:color w:val="0D4094"/>
          <w:position w:val="-1"/>
        </w:rPr>
        <w:tab/>
      </w:r>
      <w:r>
        <w:rPr>
          <w:color w:val="3F3A37"/>
        </w:rPr>
        <w:t xml:space="preserve">▪ </w:t>
      </w:r>
      <w:r w:rsidRPr="00462191">
        <w:t>Cunoaștere și utilizare pachet Microsoft</w:t>
      </w:r>
      <w:r w:rsidRPr="00462191">
        <w:rPr>
          <w:spacing w:val="-2"/>
        </w:rPr>
        <w:t xml:space="preserve"> </w:t>
      </w:r>
      <w:r w:rsidRPr="00462191">
        <w:t>Office</w:t>
      </w:r>
    </w:p>
    <w:p w14:paraId="0FB95C6C" w14:textId="77777777" w:rsidR="002C148B" w:rsidRPr="00462191" w:rsidRDefault="00000000" w:rsidP="00462191">
      <w:pPr>
        <w:pStyle w:val="Listparagraf"/>
        <w:numPr>
          <w:ilvl w:val="1"/>
          <w:numId w:val="1"/>
        </w:numPr>
        <w:tabs>
          <w:tab w:val="left" w:pos="3065"/>
        </w:tabs>
        <w:spacing w:before="0" w:line="360" w:lineRule="auto"/>
        <w:rPr>
          <w:sz w:val="18"/>
        </w:rPr>
      </w:pPr>
      <w:r w:rsidRPr="00462191">
        <w:rPr>
          <w:sz w:val="18"/>
        </w:rPr>
        <w:t>Limbaje de programare C++, Javascript, HTML</w:t>
      </w:r>
    </w:p>
    <w:p w14:paraId="551B4E56" w14:textId="77777777" w:rsidR="002C148B" w:rsidRPr="00462191" w:rsidRDefault="00000000" w:rsidP="00462191">
      <w:pPr>
        <w:pStyle w:val="Listparagraf"/>
        <w:numPr>
          <w:ilvl w:val="1"/>
          <w:numId w:val="1"/>
        </w:numPr>
        <w:tabs>
          <w:tab w:val="left" w:pos="3065"/>
        </w:tabs>
        <w:spacing w:before="9" w:line="360" w:lineRule="auto"/>
        <w:rPr>
          <w:sz w:val="18"/>
        </w:rPr>
      </w:pPr>
      <w:r w:rsidRPr="00462191">
        <w:rPr>
          <w:sz w:val="18"/>
        </w:rPr>
        <w:t>Autocad</w:t>
      </w:r>
    </w:p>
    <w:p w14:paraId="13990E70" w14:textId="77777777" w:rsidR="002C148B" w:rsidRPr="00462191" w:rsidRDefault="00000000" w:rsidP="00462191">
      <w:pPr>
        <w:pStyle w:val="Listparagraf"/>
        <w:numPr>
          <w:ilvl w:val="1"/>
          <w:numId w:val="1"/>
        </w:numPr>
        <w:tabs>
          <w:tab w:val="left" w:pos="3065"/>
        </w:tabs>
        <w:spacing w:before="9" w:line="360" w:lineRule="auto"/>
        <w:rPr>
          <w:sz w:val="18"/>
        </w:rPr>
      </w:pPr>
      <w:r w:rsidRPr="00462191">
        <w:rPr>
          <w:sz w:val="18"/>
        </w:rPr>
        <w:t>WinCC</w:t>
      </w:r>
    </w:p>
    <w:p w14:paraId="71CBA651" w14:textId="1D0B5CD8" w:rsidR="002C148B" w:rsidRPr="00462191" w:rsidRDefault="00000000" w:rsidP="00462191">
      <w:pPr>
        <w:pStyle w:val="Listparagraf"/>
        <w:numPr>
          <w:ilvl w:val="1"/>
          <w:numId w:val="1"/>
        </w:numPr>
        <w:tabs>
          <w:tab w:val="left" w:pos="3065"/>
        </w:tabs>
        <w:spacing w:before="8" w:line="360" w:lineRule="auto"/>
        <w:rPr>
          <w:sz w:val="18"/>
        </w:rPr>
      </w:pPr>
      <w:r w:rsidRPr="00462191">
        <w:rPr>
          <w:sz w:val="18"/>
        </w:rPr>
        <w:t>SQL</w:t>
      </w:r>
    </w:p>
    <w:p w14:paraId="57F57999" w14:textId="2B62AF74" w:rsidR="00462191" w:rsidRPr="00462191" w:rsidRDefault="00462191" w:rsidP="00462191">
      <w:pPr>
        <w:pStyle w:val="Listparagraf"/>
        <w:numPr>
          <w:ilvl w:val="1"/>
          <w:numId w:val="1"/>
        </w:numPr>
        <w:tabs>
          <w:tab w:val="left" w:pos="3065"/>
        </w:tabs>
        <w:spacing w:before="8" w:line="360" w:lineRule="auto"/>
        <w:rPr>
          <w:sz w:val="18"/>
        </w:rPr>
      </w:pPr>
      <w:r w:rsidRPr="00462191">
        <w:rPr>
          <w:sz w:val="18"/>
        </w:rPr>
        <w:t>TIA Portal</w:t>
      </w:r>
    </w:p>
    <w:p w14:paraId="2CB86424" w14:textId="77777777" w:rsidR="002C148B" w:rsidRDefault="002C148B">
      <w:pPr>
        <w:pStyle w:val="Corptext"/>
        <w:spacing w:before="9"/>
        <w:rPr>
          <w:sz w:val="16"/>
        </w:rPr>
      </w:pPr>
    </w:p>
    <w:p w14:paraId="38E69684" w14:textId="651F0081" w:rsidR="002C148B" w:rsidRDefault="00000000">
      <w:pPr>
        <w:pStyle w:val="Corptext"/>
        <w:tabs>
          <w:tab w:val="left" w:pos="2944"/>
        </w:tabs>
        <w:spacing w:line="489" w:lineRule="auto"/>
        <w:ind w:left="959" w:right="6132" w:firstLine="400"/>
      </w:pPr>
      <w:r>
        <w:rPr>
          <w:color w:val="0D4094"/>
          <w:position w:val="-1"/>
        </w:rPr>
        <w:t>Alte competenţe</w:t>
      </w:r>
      <w:r>
        <w:rPr>
          <w:color w:val="0D4094"/>
          <w:position w:val="-1"/>
        </w:rPr>
        <w:tab/>
      </w:r>
      <w:r>
        <w:rPr>
          <w:color w:val="3F3A37"/>
        </w:rPr>
        <w:t xml:space="preserve">▪ Aptitudini </w:t>
      </w:r>
      <w:r>
        <w:rPr>
          <w:color w:val="3F3A37"/>
          <w:spacing w:val="-3"/>
        </w:rPr>
        <w:t>sportive</w:t>
      </w:r>
      <w:r w:rsidR="00462191">
        <w:rPr>
          <w:color w:val="3F3A37"/>
          <w:spacing w:val="-3"/>
        </w:rPr>
        <w:t xml:space="preserve"> </w:t>
      </w:r>
      <w:r>
        <w:rPr>
          <w:color w:val="3F3A37"/>
          <w:spacing w:val="-3"/>
        </w:rPr>
        <w:t xml:space="preserve"> </w:t>
      </w:r>
      <w:r>
        <w:rPr>
          <w:color w:val="0D4094"/>
        </w:rPr>
        <w:t>Permis de conducere</w:t>
      </w:r>
      <w:r>
        <w:rPr>
          <w:color w:val="0D4094"/>
        </w:rPr>
        <w:tab/>
      </w:r>
      <w:r w:rsidRPr="00462191">
        <w:t>Categoria B</w:t>
      </w:r>
    </w:p>
    <w:p w14:paraId="01290CD7" w14:textId="77777777" w:rsidR="002C148B" w:rsidRDefault="00000000">
      <w:pPr>
        <w:pStyle w:val="Corptext"/>
        <w:tabs>
          <w:tab w:val="left" w:pos="2944"/>
        </w:tabs>
        <w:spacing w:before="177"/>
        <w:ind w:left="183"/>
      </w:pPr>
      <w:r>
        <w:rPr>
          <w:color w:val="0D4094"/>
          <w:position w:val="1"/>
        </w:rPr>
        <w:t>INFORMAΤII</w:t>
      </w:r>
      <w:r>
        <w:rPr>
          <w:color w:val="0D4094"/>
          <w:spacing w:val="-14"/>
          <w:position w:val="1"/>
        </w:rPr>
        <w:t xml:space="preserve"> </w:t>
      </w:r>
      <w:r>
        <w:rPr>
          <w:color w:val="0D4094"/>
          <w:position w:val="1"/>
        </w:rPr>
        <w:t>SUPLIMENTARE</w:t>
      </w:r>
      <w:r>
        <w:rPr>
          <w:color w:val="0D4094"/>
          <w:position w:val="1"/>
        </w:rPr>
        <w:tab/>
      </w:r>
      <w:r>
        <w:rPr>
          <w:noProof/>
          <w:color w:val="0D4094"/>
        </w:rPr>
        <w:drawing>
          <wp:inline distT="0" distB="0" distL="0" distR="0" wp14:anchorId="1959EA0D" wp14:editId="2974C08D">
            <wp:extent cx="4772025" cy="95250"/>
            <wp:effectExtent l="0" t="0" r="0" b="0"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E4124" w14:textId="77777777" w:rsidR="002C148B" w:rsidRDefault="002C148B">
      <w:pPr>
        <w:pStyle w:val="Corptext"/>
        <w:spacing w:before="6"/>
      </w:pPr>
    </w:p>
    <w:p w14:paraId="543108D5" w14:textId="67A0F0F6" w:rsidR="00462191" w:rsidRPr="00462191" w:rsidRDefault="00000000" w:rsidP="00462191">
      <w:pPr>
        <w:pStyle w:val="Corptext"/>
        <w:tabs>
          <w:tab w:val="left" w:pos="2944"/>
        </w:tabs>
        <w:spacing w:line="360" w:lineRule="auto"/>
        <w:ind w:left="2945" w:right="429" w:hanging="946"/>
        <w:rPr>
          <w:w w:val="95"/>
        </w:rPr>
      </w:pPr>
      <w:r>
        <w:rPr>
          <w:color w:val="0D4094"/>
        </w:rPr>
        <w:t>Proiecte</w:t>
      </w:r>
      <w:r>
        <w:rPr>
          <w:color w:val="0D4094"/>
        </w:rPr>
        <w:tab/>
      </w:r>
      <w:r w:rsidR="00462191" w:rsidRPr="00462191">
        <w:tab/>
      </w:r>
      <w:r w:rsidR="00462191" w:rsidRPr="00462191">
        <w:rPr>
          <w:w w:val="95"/>
        </w:rPr>
        <w:t>Proiect European “Atragerea de candidați (viitori studenți) la învățământul terțiar universitar ingineresc și pregătirea lor pentru cerințele pieței muncii actuale”;</w:t>
      </w:r>
    </w:p>
    <w:p w14:paraId="782CBD2D" w14:textId="422900A1" w:rsidR="00462191" w:rsidRPr="00462191" w:rsidRDefault="00462191" w:rsidP="00462191">
      <w:pPr>
        <w:pStyle w:val="Corptext"/>
        <w:tabs>
          <w:tab w:val="left" w:pos="2944"/>
        </w:tabs>
        <w:spacing w:line="360" w:lineRule="auto"/>
        <w:ind w:left="2945" w:right="429" w:hanging="946"/>
        <w:rPr>
          <w:w w:val="95"/>
        </w:rPr>
      </w:pPr>
      <w:r w:rsidRPr="00462191">
        <w:rPr>
          <w:w w:val="95"/>
        </w:rPr>
        <w:tab/>
        <w:t>Proiect licență “Automatizarea și implementarea unui braț robotic”;</w:t>
      </w:r>
    </w:p>
    <w:p w14:paraId="5CEB46E9" w14:textId="3A09F8C1" w:rsidR="002C148B" w:rsidRPr="00462191" w:rsidRDefault="00462191" w:rsidP="00462191">
      <w:pPr>
        <w:pStyle w:val="Corptext"/>
        <w:tabs>
          <w:tab w:val="left" w:pos="2944"/>
        </w:tabs>
        <w:spacing w:line="360" w:lineRule="auto"/>
        <w:ind w:left="2945" w:right="429" w:hanging="946"/>
        <w:sectPr w:rsidR="002C148B" w:rsidRPr="00462191">
          <w:type w:val="continuous"/>
          <w:pgSz w:w="11920" w:h="16840"/>
          <w:pgMar w:top="680" w:right="560" w:bottom="940" w:left="740" w:header="708" w:footer="708" w:gutter="0"/>
          <w:cols w:space="708"/>
        </w:sectPr>
      </w:pPr>
      <w:r w:rsidRPr="00462191">
        <w:rPr>
          <w:w w:val="95"/>
        </w:rPr>
        <w:tab/>
        <w:t>Proiect master “Automatizarea și implementarea unui sistem de smart parking utizând Arduino”.</w:t>
      </w:r>
    </w:p>
    <w:p w14:paraId="490C37E1" w14:textId="77777777" w:rsidR="002C148B" w:rsidRDefault="002C148B">
      <w:pPr>
        <w:pStyle w:val="Corptext"/>
        <w:rPr>
          <w:sz w:val="16"/>
        </w:rPr>
      </w:pPr>
    </w:p>
    <w:p w14:paraId="74C88768" w14:textId="77777777" w:rsidR="002C148B" w:rsidRDefault="00000000">
      <w:pPr>
        <w:pStyle w:val="Corptext"/>
        <w:jc w:val="right"/>
      </w:pPr>
      <w:r>
        <w:rPr>
          <w:color w:val="0D4094"/>
        </w:rPr>
        <w:t>ANEXE</w:t>
      </w:r>
    </w:p>
    <w:p w14:paraId="4BFF845C" w14:textId="77777777" w:rsidR="002C148B" w:rsidRDefault="00000000">
      <w:pPr>
        <w:pStyle w:val="Corptext"/>
        <w:spacing w:before="3" w:after="39"/>
        <w:rPr>
          <w:sz w:val="15"/>
        </w:rPr>
      </w:pPr>
      <w:r>
        <w:br w:type="column"/>
      </w:r>
    </w:p>
    <w:p w14:paraId="2485A6B3" w14:textId="77777777" w:rsidR="002C148B" w:rsidRDefault="00000000">
      <w:pPr>
        <w:pStyle w:val="Corptext"/>
        <w:spacing w:line="148" w:lineRule="exact"/>
        <w:ind w:left="245"/>
        <w:rPr>
          <w:sz w:val="14"/>
        </w:rPr>
      </w:pPr>
      <w:r>
        <w:rPr>
          <w:noProof/>
          <w:position w:val="-2"/>
          <w:sz w:val="14"/>
        </w:rPr>
        <w:drawing>
          <wp:inline distT="0" distB="0" distL="0" distR="0" wp14:anchorId="7F0BB42A" wp14:editId="7F0BB261">
            <wp:extent cx="4724304" cy="94297"/>
            <wp:effectExtent l="0" t="0" r="0" b="0"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304" cy="9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8DC5F" w14:textId="77777777" w:rsidR="002C148B" w:rsidRDefault="002C148B">
      <w:pPr>
        <w:pStyle w:val="Corptext"/>
        <w:spacing w:before="9"/>
      </w:pPr>
    </w:p>
    <w:p w14:paraId="0A0AFCF6" w14:textId="77777777" w:rsidR="002C148B" w:rsidRPr="00462191" w:rsidRDefault="00000000" w:rsidP="00462191">
      <w:pPr>
        <w:pStyle w:val="Corptext"/>
        <w:spacing w:line="360" w:lineRule="auto"/>
        <w:ind w:left="290"/>
      </w:pPr>
      <w:r w:rsidRPr="00462191">
        <w:t>Diplomă de participare workshop “DB2 IBM”;</w:t>
      </w:r>
    </w:p>
    <w:p w14:paraId="629711AD" w14:textId="77777777" w:rsidR="002C148B" w:rsidRPr="00462191" w:rsidRDefault="00000000" w:rsidP="00462191">
      <w:pPr>
        <w:pStyle w:val="Corptext"/>
        <w:spacing w:before="28" w:line="360" w:lineRule="auto"/>
        <w:ind w:left="290"/>
      </w:pPr>
      <w:r w:rsidRPr="00462191">
        <w:t>Diplomă de participare training “Lucrul în echipă”;</w:t>
      </w:r>
    </w:p>
    <w:p w14:paraId="588E0F69" w14:textId="77777777" w:rsidR="002C148B" w:rsidRPr="00462191" w:rsidRDefault="00000000" w:rsidP="00462191">
      <w:pPr>
        <w:pStyle w:val="Corptext"/>
        <w:spacing w:before="28" w:line="360" w:lineRule="auto"/>
        <w:ind w:left="290" w:right="2739"/>
      </w:pPr>
      <w:r w:rsidRPr="00462191">
        <w:t>Diplomă</w:t>
      </w:r>
      <w:r w:rsidRPr="00462191">
        <w:rPr>
          <w:spacing w:val="-16"/>
        </w:rPr>
        <w:t xml:space="preserve"> </w:t>
      </w:r>
      <w:r w:rsidRPr="00462191">
        <w:t>de</w:t>
      </w:r>
      <w:r w:rsidRPr="00462191">
        <w:rPr>
          <w:spacing w:val="-15"/>
        </w:rPr>
        <w:t xml:space="preserve"> </w:t>
      </w:r>
      <w:r w:rsidRPr="00462191">
        <w:t>participare</w:t>
      </w:r>
      <w:r w:rsidRPr="00462191">
        <w:rPr>
          <w:spacing w:val="-16"/>
        </w:rPr>
        <w:t xml:space="preserve"> </w:t>
      </w:r>
      <w:r w:rsidRPr="00462191">
        <w:t>training</w:t>
      </w:r>
      <w:r w:rsidRPr="00462191">
        <w:rPr>
          <w:spacing w:val="-15"/>
        </w:rPr>
        <w:t xml:space="preserve"> </w:t>
      </w:r>
      <w:r w:rsidRPr="00462191">
        <w:t>“Management</w:t>
      </w:r>
      <w:r w:rsidRPr="00462191">
        <w:rPr>
          <w:spacing w:val="-16"/>
        </w:rPr>
        <w:t xml:space="preserve"> </w:t>
      </w:r>
      <w:r w:rsidRPr="00462191">
        <w:rPr>
          <w:spacing w:val="-4"/>
        </w:rPr>
        <w:t xml:space="preserve">organizațional”; </w:t>
      </w:r>
      <w:r w:rsidRPr="00462191">
        <w:t>Diplomă de participare training “Management de proiecte”;</w:t>
      </w:r>
    </w:p>
    <w:p w14:paraId="5CF208C2" w14:textId="3E31B1C1" w:rsidR="002C148B" w:rsidRDefault="00000000" w:rsidP="00462191">
      <w:pPr>
        <w:pStyle w:val="Corptext"/>
        <w:spacing w:line="360" w:lineRule="auto"/>
        <w:ind w:left="290"/>
      </w:pPr>
      <w:r w:rsidRPr="00462191">
        <w:t>Diplomă de participare training “Management</w:t>
      </w:r>
      <w:r w:rsidRPr="00462191">
        <w:rPr>
          <w:spacing w:val="-10"/>
        </w:rPr>
        <w:t xml:space="preserve"> </w:t>
      </w:r>
      <w:r w:rsidRPr="00462191">
        <w:t>Voluntarilor”;</w:t>
      </w:r>
    </w:p>
    <w:p w14:paraId="3F89751B" w14:textId="2F4E192C" w:rsidR="00462191" w:rsidRPr="00462191" w:rsidRDefault="00462191" w:rsidP="00462191">
      <w:pPr>
        <w:pStyle w:val="Corptext"/>
        <w:spacing w:line="360" w:lineRule="auto"/>
        <w:ind w:left="290"/>
      </w:pPr>
      <w:r w:rsidRPr="00462191">
        <w:t>Diplomă de participare training</w:t>
      </w:r>
      <w:r>
        <w:t xml:space="preserve"> Siemens</w:t>
      </w:r>
      <w:r w:rsidRPr="00462191">
        <w:t xml:space="preserve"> “</w:t>
      </w:r>
      <w:r>
        <w:t>TIA Portal</w:t>
      </w:r>
      <w:r w:rsidRPr="00462191">
        <w:t>”;</w:t>
      </w:r>
    </w:p>
    <w:p w14:paraId="137D0DDC" w14:textId="77777777" w:rsidR="00462191" w:rsidRPr="00462191" w:rsidRDefault="00462191" w:rsidP="00462191">
      <w:pPr>
        <w:pStyle w:val="Corptext"/>
        <w:spacing w:line="360" w:lineRule="auto"/>
        <w:ind w:left="290"/>
      </w:pPr>
    </w:p>
    <w:sectPr w:rsidR="00462191" w:rsidRPr="00462191">
      <w:type w:val="continuous"/>
      <w:pgSz w:w="11920" w:h="16840"/>
      <w:pgMar w:top="680" w:right="560" w:bottom="940" w:left="740" w:header="708" w:footer="708" w:gutter="0"/>
      <w:cols w:num="2" w:space="708" w:equalWidth="0">
        <w:col w:w="2660" w:space="40"/>
        <w:col w:w="79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500D9" w14:textId="77777777" w:rsidR="00B42583" w:rsidRDefault="00B42583">
      <w:r>
        <w:separator/>
      </w:r>
    </w:p>
  </w:endnote>
  <w:endnote w:type="continuationSeparator" w:id="0">
    <w:p w14:paraId="4F04C9CA" w14:textId="77777777" w:rsidR="00B42583" w:rsidRDefault="00B4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1F40" w14:textId="1B0636AF" w:rsidR="002C148B" w:rsidRDefault="00FB731C">
    <w:pPr>
      <w:pStyle w:val="Corp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C3BC0B5" wp14:editId="1EED91FC">
              <wp:simplePos x="0" y="0"/>
              <wp:positionH relativeFrom="page">
                <wp:posOffset>527050</wp:posOffset>
              </wp:positionH>
              <wp:positionV relativeFrom="page">
                <wp:posOffset>10079355</wp:posOffset>
              </wp:positionV>
              <wp:extent cx="2831465" cy="2317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1465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CA883" w14:textId="77777777" w:rsidR="002C148B" w:rsidRDefault="00000000">
                          <w:pPr>
                            <w:spacing w:before="15" w:line="249" w:lineRule="auto"/>
                            <w:ind w:left="20" w:right="-1" w:firstLine="38"/>
                            <w:rPr>
                              <w:sz w:val="14"/>
                            </w:rPr>
                          </w:pPr>
                          <w:r>
                            <w:rPr>
                              <w:color w:val="1593CB"/>
                              <w:sz w:val="14"/>
                            </w:rPr>
                            <w:t xml:space="preserve">© Uniunea Europeană, 2002-2013 | </w:t>
                          </w:r>
                          <w:hyperlink r:id="rId1">
                            <w:r>
                              <w:rPr>
                                <w:color w:val="1593CB"/>
                                <w:sz w:val="14"/>
                              </w:rPr>
                              <w:t>http://europass.cedefop.europa.eu</w:t>
                            </w:r>
                          </w:hyperlink>
                          <w:r>
                            <w:rPr>
                              <w:color w:val="1593CB"/>
                              <w:sz w:val="14"/>
                            </w:rPr>
                            <w:t xml:space="preserve"> Pagina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1593CB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1593CB"/>
                              <w:sz w:val="14"/>
                            </w:rPr>
                            <w:t xml:space="preserve"> /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3BC0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.5pt;margin-top:793.65pt;width:222.95pt;height:18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" filled="f" stroked="f">
              <v:textbox inset="0,0,0,0">
                <w:txbxContent>
                  <w:p w14:paraId="3B5CA883" w14:textId="77777777" w:rsidR="002C148B" w:rsidRDefault="00000000">
                    <w:pPr>
                      <w:spacing w:before="15" w:line="249" w:lineRule="auto"/>
                      <w:ind w:left="20" w:right="-1" w:firstLine="38"/>
                      <w:rPr>
                        <w:sz w:val="14"/>
                      </w:rPr>
                    </w:pPr>
                    <w:r>
                      <w:rPr>
                        <w:color w:val="1593CB"/>
                        <w:sz w:val="14"/>
                      </w:rPr>
                      <w:t xml:space="preserve">© Uniunea Europeană, 2002-2013 | </w:t>
                    </w:r>
                    <w:hyperlink r:id="rId2">
                      <w:r>
                        <w:rPr>
                          <w:color w:val="1593CB"/>
                          <w:sz w:val="14"/>
                        </w:rPr>
                        <w:t>http://europass.cedefop.europa.eu</w:t>
                      </w:r>
                    </w:hyperlink>
                    <w:r>
                      <w:rPr>
                        <w:color w:val="1593CB"/>
                        <w:sz w:val="14"/>
                      </w:rPr>
                      <w:t xml:space="preserve"> Pagina </w:t>
                    </w:r>
                    <w:r>
                      <w:fldChar w:fldCharType="begin"/>
                    </w:r>
                    <w:r>
                      <w:rPr>
                        <w:color w:val="1593CB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1593CB"/>
                        <w:sz w:val="14"/>
                      </w:rPr>
                      <w:t xml:space="preserve"> /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AB445" w14:textId="77777777" w:rsidR="00B42583" w:rsidRDefault="00B42583">
      <w:r>
        <w:separator/>
      </w:r>
    </w:p>
  </w:footnote>
  <w:footnote w:type="continuationSeparator" w:id="0">
    <w:p w14:paraId="0128C8F1" w14:textId="77777777" w:rsidR="00B42583" w:rsidRDefault="00B42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4CA3"/>
    <w:multiLevelType w:val="hybridMultilevel"/>
    <w:tmpl w:val="779E8042"/>
    <w:lvl w:ilvl="0" w:tplc="D0EC7086">
      <w:numFmt w:val="bullet"/>
      <w:lvlText w:val="•"/>
      <w:lvlJc w:val="left"/>
      <w:pPr>
        <w:ind w:left="219" w:hanging="114"/>
      </w:pPr>
      <w:rPr>
        <w:rFonts w:ascii="Arial" w:eastAsia="Arial" w:hAnsi="Arial" w:cs="Arial" w:hint="default"/>
        <w:color w:val="3F3A37"/>
        <w:spacing w:val="-160"/>
        <w:w w:val="90"/>
        <w:sz w:val="18"/>
        <w:szCs w:val="18"/>
        <w:lang w:val="ro-RO" w:eastAsia="en-US" w:bidi="ar-SA"/>
      </w:rPr>
    </w:lvl>
    <w:lvl w:ilvl="1" w:tplc="49747B10">
      <w:numFmt w:val="bullet"/>
      <w:lvlText w:val="▪"/>
      <w:lvlJc w:val="left"/>
      <w:pPr>
        <w:ind w:left="3065" w:hanging="120"/>
      </w:pPr>
      <w:rPr>
        <w:rFonts w:ascii="Arial" w:eastAsia="Arial" w:hAnsi="Arial" w:cs="Arial" w:hint="default"/>
        <w:color w:val="3F3A37"/>
        <w:w w:val="100"/>
        <w:sz w:val="18"/>
        <w:szCs w:val="18"/>
        <w:lang w:val="ro-RO" w:eastAsia="en-US" w:bidi="ar-SA"/>
      </w:rPr>
    </w:lvl>
    <w:lvl w:ilvl="2" w:tplc="9FA4C49C">
      <w:numFmt w:val="bullet"/>
      <w:lvlText w:val="•"/>
      <w:lvlJc w:val="left"/>
      <w:pPr>
        <w:ind w:left="3597" w:hanging="120"/>
      </w:pPr>
      <w:rPr>
        <w:rFonts w:hint="default"/>
        <w:lang w:val="ro-RO" w:eastAsia="en-US" w:bidi="ar-SA"/>
      </w:rPr>
    </w:lvl>
    <w:lvl w:ilvl="3" w:tplc="1C205E3C">
      <w:numFmt w:val="bullet"/>
      <w:lvlText w:val="•"/>
      <w:lvlJc w:val="left"/>
      <w:pPr>
        <w:ind w:left="4134" w:hanging="120"/>
      </w:pPr>
      <w:rPr>
        <w:rFonts w:hint="default"/>
        <w:lang w:val="ro-RO" w:eastAsia="en-US" w:bidi="ar-SA"/>
      </w:rPr>
    </w:lvl>
    <w:lvl w:ilvl="4" w:tplc="887EC1D4">
      <w:numFmt w:val="bullet"/>
      <w:lvlText w:val="•"/>
      <w:lvlJc w:val="left"/>
      <w:pPr>
        <w:ind w:left="4671" w:hanging="120"/>
      </w:pPr>
      <w:rPr>
        <w:rFonts w:hint="default"/>
        <w:lang w:val="ro-RO" w:eastAsia="en-US" w:bidi="ar-SA"/>
      </w:rPr>
    </w:lvl>
    <w:lvl w:ilvl="5" w:tplc="5E8C9DFE">
      <w:numFmt w:val="bullet"/>
      <w:lvlText w:val="•"/>
      <w:lvlJc w:val="left"/>
      <w:pPr>
        <w:ind w:left="5208" w:hanging="120"/>
      </w:pPr>
      <w:rPr>
        <w:rFonts w:hint="default"/>
        <w:lang w:val="ro-RO" w:eastAsia="en-US" w:bidi="ar-SA"/>
      </w:rPr>
    </w:lvl>
    <w:lvl w:ilvl="6" w:tplc="C5AC102C">
      <w:numFmt w:val="bullet"/>
      <w:lvlText w:val="•"/>
      <w:lvlJc w:val="left"/>
      <w:pPr>
        <w:ind w:left="5745" w:hanging="120"/>
      </w:pPr>
      <w:rPr>
        <w:rFonts w:hint="default"/>
        <w:lang w:val="ro-RO" w:eastAsia="en-US" w:bidi="ar-SA"/>
      </w:rPr>
    </w:lvl>
    <w:lvl w:ilvl="7" w:tplc="D9DA29E0">
      <w:numFmt w:val="bullet"/>
      <w:lvlText w:val="•"/>
      <w:lvlJc w:val="left"/>
      <w:pPr>
        <w:ind w:left="6283" w:hanging="120"/>
      </w:pPr>
      <w:rPr>
        <w:rFonts w:hint="default"/>
        <w:lang w:val="ro-RO" w:eastAsia="en-US" w:bidi="ar-SA"/>
      </w:rPr>
    </w:lvl>
    <w:lvl w:ilvl="8" w:tplc="FB00D604">
      <w:numFmt w:val="bullet"/>
      <w:lvlText w:val="•"/>
      <w:lvlJc w:val="left"/>
      <w:pPr>
        <w:ind w:left="6820" w:hanging="120"/>
      </w:pPr>
      <w:rPr>
        <w:rFonts w:hint="default"/>
        <w:lang w:val="ro-RO" w:eastAsia="en-US" w:bidi="ar-SA"/>
      </w:rPr>
    </w:lvl>
  </w:abstractNum>
  <w:abstractNum w:abstractNumId="1" w15:restartNumberingAfterBreak="0">
    <w:nsid w:val="0FA85ADD"/>
    <w:multiLevelType w:val="hybridMultilevel"/>
    <w:tmpl w:val="35880140"/>
    <w:lvl w:ilvl="0" w:tplc="49747B10">
      <w:numFmt w:val="bullet"/>
      <w:lvlText w:val="▪"/>
      <w:lvlJc w:val="left"/>
      <w:pPr>
        <w:ind w:left="720" w:hanging="360"/>
      </w:pPr>
      <w:rPr>
        <w:rFonts w:ascii="Arial" w:eastAsia="Arial" w:hAnsi="Arial" w:cs="Arial" w:hint="default"/>
        <w:color w:val="3F3A37"/>
        <w:w w:val="100"/>
        <w:sz w:val="18"/>
        <w:szCs w:val="18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218EB"/>
    <w:multiLevelType w:val="hybridMultilevel"/>
    <w:tmpl w:val="6A34DDFC"/>
    <w:lvl w:ilvl="0" w:tplc="49747B10">
      <w:numFmt w:val="bullet"/>
      <w:lvlText w:val="▪"/>
      <w:lvlJc w:val="left"/>
      <w:pPr>
        <w:ind w:left="720" w:hanging="360"/>
      </w:pPr>
      <w:rPr>
        <w:rFonts w:ascii="Arial" w:eastAsia="Arial" w:hAnsi="Arial" w:cs="Arial" w:hint="default"/>
        <w:color w:val="3F3A37"/>
        <w:w w:val="100"/>
        <w:sz w:val="18"/>
        <w:szCs w:val="18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63381">
    <w:abstractNumId w:val="0"/>
  </w:num>
  <w:num w:numId="2" w16cid:durableId="973021424">
    <w:abstractNumId w:val="2"/>
  </w:num>
  <w:num w:numId="3" w16cid:durableId="1113400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8B"/>
    <w:rsid w:val="001374E6"/>
    <w:rsid w:val="002C148B"/>
    <w:rsid w:val="00462191"/>
    <w:rsid w:val="00924EAD"/>
    <w:rsid w:val="00A952DB"/>
    <w:rsid w:val="00B33294"/>
    <w:rsid w:val="00B42583"/>
    <w:rsid w:val="00F649F2"/>
    <w:rsid w:val="00FB731C"/>
    <w:rsid w:val="00FE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70B88"/>
  <w15:docId w15:val="{EDF232D2-5EDD-4A6C-AFBE-C40CF635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o-RO"/>
    </w:rPr>
  </w:style>
  <w:style w:type="paragraph" w:styleId="Titlu1">
    <w:name w:val="heading 1"/>
    <w:basedOn w:val="Normal"/>
    <w:uiPriority w:val="9"/>
    <w:qFormat/>
    <w:pPr>
      <w:spacing w:before="147"/>
      <w:ind w:left="245"/>
      <w:outlineLvl w:val="0"/>
    </w:pPr>
  </w:style>
  <w:style w:type="paragraph" w:styleId="Titlu2">
    <w:name w:val="heading 2"/>
    <w:basedOn w:val="Normal"/>
    <w:uiPriority w:val="9"/>
    <w:unhideWhenUsed/>
    <w:qFormat/>
    <w:pPr>
      <w:spacing w:before="94"/>
      <w:ind w:left="2945"/>
      <w:outlineLvl w:val="1"/>
    </w:pPr>
    <w:rPr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18"/>
      <w:szCs w:val="18"/>
    </w:rPr>
  </w:style>
  <w:style w:type="paragraph" w:styleId="Titlu">
    <w:name w:val="Title"/>
    <w:basedOn w:val="Normal"/>
    <w:uiPriority w:val="10"/>
    <w:qFormat/>
    <w:pPr>
      <w:spacing w:before="244"/>
      <w:ind w:left="219"/>
    </w:pPr>
    <w:rPr>
      <w:sz w:val="26"/>
      <w:szCs w:val="26"/>
    </w:rPr>
  </w:style>
  <w:style w:type="paragraph" w:styleId="Listparagraf">
    <w:name w:val="List Paragraph"/>
    <w:basedOn w:val="Normal"/>
    <w:uiPriority w:val="1"/>
    <w:qFormat/>
    <w:pPr>
      <w:spacing w:before="85"/>
      <w:ind w:left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462191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62191"/>
    <w:rPr>
      <w:rFonts w:ascii="Arial" w:eastAsia="Arial" w:hAnsi="Arial" w:cs="Arial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462191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62191"/>
    <w:rPr>
      <w:rFonts w:ascii="Arial" w:eastAsia="Arial" w:hAnsi="Arial" w:cs="Arial"/>
      <w:lang w:val="ro-RO"/>
    </w:rPr>
  </w:style>
  <w:style w:type="character" w:styleId="Hyperlink">
    <w:name w:val="Hyperlink"/>
    <w:basedOn w:val="Fontdeparagrafimplicit"/>
    <w:uiPriority w:val="99"/>
    <w:unhideWhenUsed/>
    <w:rsid w:val="001374E6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137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osmin.fudulu@utcb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utcb.ro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europass.cedefop.europa.eu/" TargetMode="External"/><Relationship Id="rId1" Type="http://schemas.openxmlformats.org/officeDocument/2006/relationships/hyperlink" Target="http://europass.cedefop.europa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CV Europass.docx</vt:lpstr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Europass.docx</dc:title>
  <dc:creator>COSMIN</dc:creator>
  <cp:lastModifiedBy>Cosmin Fudulu</cp:lastModifiedBy>
  <cp:revision>5</cp:revision>
  <dcterms:created xsi:type="dcterms:W3CDTF">2023-01-05T19:14:00Z</dcterms:created>
  <dcterms:modified xsi:type="dcterms:W3CDTF">2023-05-17T11:33:00Z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2023-01-05T00:00:00Z</vt:filetime>
  </property>
</Properties>
</file>